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aps w:val="0"/>
          <w:color w:val="auto"/>
          <w:sz w:val="24"/>
          <w:szCs w:val="22"/>
        </w:rPr>
        <w:id w:val="313462330"/>
        <w:docPartObj>
          <w:docPartGallery w:val="Cover Pages"/>
          <w:docPartUnique/>
        </w:docPartObj>
      </w:sdtPr>
      <w:sdtEndPr>
        <w:rPr>
          <w:rFonts w:eastAsiaTheme="minorEastAsia"/>
        </w:rPr>
      </w:sdtEndPr>
      <w:sdtContent>
        <w:p w14:paraId="724B1E44" w14:textId="393D6631" w:rsidR="001F3212" w:rsidRDefault="00506E0A" w:rsidP="0091287B">
          <w:pPr>
            <w:pStyle w:val="ae"/>
            <w:spacing w:after="24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2AAC66B" wp14:editId="5DD76492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-1786643</wp:posOffset>
                    </wp:positionV>
                    <wp:extent cx="1000664" cy="319314"/>
                    <wp:effectExtent l="0" t="0" r="0" b="5080"/>
                    <wp:wrapNone/>
                    <wp:docPr id="29" name="Text Box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00664" cy="31931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B93908" w14:textId="77777777" w:rsidR="00506E0A" w:rsidRPr="00702FD0" w:rsidRDefault="00506E0A" w:rsidP="00506E0A">
                                <w:pPr>
                                  <w:rPr>
                                    <w:rFonts w:asciiTheme="minorHAnsi" w:hAnsiTheme="minorHAnsi" w:cstheme="minorHAnsi"/>
                                    <w:i/>
                                    <w:iCs/>
                                    <w:color w:val="FFFFFF" w:themeColor="background1"/>
                                  </w:rPr>
                                </w:pPr>
                                <w:r w:rsidRPr="00702FD0">
                                  <w:rPr>
                                    <w:rFonts w:asciiTheme="minorHAnsi" w:hAnsiTheme="minorHAnsi" w:cstheme="minorHAnsi"/>
                                    <w:i/>
                                    <w:iCs/>
                                    <w:color w:val="FFFFFF" w:themeColor="background1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62AAC66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9" o:spid="_x0000_s1026" type="#_x0000_t202" style="position:absolute;margin-left:0;margin-top:-140.7pt;width:78.8pt;height:25.15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4ECFgIAACwEAAAOAAAAZHJzL2Uyb0RvYy54bWysU11v2yAUfZ/U/4B4X2wnabZacaq0VaZJ&#10;UVspnfpMMMSWMJcBiZ39+l2w86FuT9Ne4MK93I9zDvP7rlHkIKyrQRc0G6WUCM2hrPWuoD/eVp+/&#10;UuI80yVToEVBj8LR+8XNp3lrcjGGClQpLMEk2uWtKWjlvcmTxPFKNMyNwAiNTgm2YR6PdpeUlrWY&#10;vVHJOE1nSQu2NBa4cA5vn3onXcT8UgruX6R0whNVUOzNx9XGdRvWZDFn+c4yU9V8aIP9QxcNqzUW&#10;Pad6Yp6Rva3/SNXU3IID6UccmgSkrLmIM+A0Wfphmk3FjIizIDjOnGFy/y8tfz5szKslvnuADgkM&#10;gLTG5Q4vwzydtE3YsVOCfoTweIZNdJ7w8ChFImZTSjj6JtndJJuGNMnltbHOfxPQkGAU1CItES12&#10;WDvfh55CQjENq1qpSI3SpC3obHKbxgdnDyZXGmtceg2W77bdMMAWyiPOZaGn3Bm+qrH4mjn/yixy&#10;jKOgbv0LLlIBFoHBoqQC++tv9yEeoUcvJS1qpqDu555ZQYn6rpGUu2w6DSKLh+ntlzEe7LVne+3R&#10;++YRUJYZ/hDDoxnivTqZ0kLzjvJehqroYppj7YL6k/noeyXj9+BiuYxBKCvD/FpvDA+pA5wB2rfu&#10;nVkz4O+RuWc4qYvlH2joY3silnsPso4cBYB7VAfcUZKR5eH7BM1fn2PU5ZMvfgMAAP//AwBQSwME&#10;FAAGAAgAAAAhAHr25B3hAAAACgEAAA8AAABkcnMvZG93bnJldi54bWxMj8FOwzAQRO9I/IO1SNxa&#10;J4GWKI1TVZEqJASHll64bWI3iWqvQ+y2ga/HOZXj7Kxm3uTr0Wh2UYPrLAmI5xEwRbWVHTUCDp/b&#10;WQrMeSSJ2pIS8KMcrIv7uxwzaa+0U5e9b1gIIZehgNb7PuPc1a0y6Oa2VxS8ox0M+iCHhssBryHc&#10;aJ5E0ZIb7Cg0tNirslX1aX82At7K7QfuqsSkv7p8fT9u+u/D10KIx4dxswLm1ehvzzDhB3QoAlNl&#10;zyQd0wLCEC9glqTxM7DJX7wsgVXT6SmOgRc5/z+h+AMAAP//AwBQSwECLQAUAAYACAAAACEAtoM4&#10;kv4AAADhAQAAEwAAAAAAAAAAAAAAAAAAAAAAW0NvbnRlbnRfVHlwZXNdLnhtbFBLAQItABQABgAI&#10;AAAAIQA4/SH/1gAAAJQBAAALAAAAAAAAAAAAAAAAAC8BAABfcmVscy8ucmVsc1BLAQItABQABgAI&#10;AAAAIQBsr4ECFgIAACwEAAAOAAAAAAAAAAAAAAAAAC4CAABkcnMvZTJvRG9jLnhtbFBLAQItABQA&#10;BgAIAAAAIQB69uQd4QAAAAoBAAAPAAAAAAAAAAAAAAAAAHAEAABkcnMvZG93bnJldi54bWxQSwUG&#10;AAAAAAQABADzAAAAfgUAAAAA&#10;" filled="f" stroked="f" strokeweight=".5pt">
                    <v:textbox>
                      <w:txbxContent>
                        <w:p w14:paraId="71B93908" w14:textId="77777777" w:rsidR="00506E0A" w:rsidRPr="00702FD0" w:rsidRDefault="00506E0A" w:rsidP="00506E0A">
                          <w:pPr>
                            <w:rPr>
                              <w:rFonts w:asciiTheme="minorHAnsi" w:hAnsiTheme="minorHAnsi" w:cstheme="minorHAnsi"/>
                              <w:i/>
                              <w:iCs/>
                              <w:color w:val="FFFFFF" w:themeColor="background1"/>
                            </w:rPr>
                          </w:pPr>
                          <w:r w:rsidRPr="00702FD0">
                            <w:rPr>
                              <w:rFonts w:asciiTheme="minorHAnsi" w:hAnsiTheme="minorHAnsi" w:cstheme="minorHAnsi"/>
                              <w:i/>
                              <w:iCs/>
                              <w:color w:val="FFFFFF" w:themeColor="background1"/>
                            </w:rPr>
                            <w:t>OFFICIAL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91287B">
            <w:t xml:space="preserve">SCM QA Plan </w:t>
          </w:r>
          <w:r w:rsidR="0091287B" w:rsidRPr="00C222F0">
            <w:t>Template</w:t>
          </w:r>
        </w:p>
        <w:p w14:paraId="46D51CAD" w14:textId="77777777" w:rsidR="009A1062" w:rsidRDefault="009710D7" w:rsidP="0091287B">
          <w:pPr>
            <w:pStyle w:val="af0"/>
          </w:pPr>
          <w:r>
            <w:t>Should Cost Modelling</w:t>
          </w:r>
          <w:r w:rsidR="009A1062">
            <w:t xml:space="preserve"> </w:t>
          </w:r>
        </w:p>
        <w:p w14:paraId="0F52AA9D" w14:textId="77A74D9C" w:rsidR="001F3212" w:rsidRDefault="001F3212" w:rsidP="0091287B">
          <w:pPr>
            <w:pStyle w:val="a1"/>
          </w:pPr>
        </w:p>
        <w:p w14:paraId="71680DE4" w14:textId="77777777" w:rsidR="001F3212" w:rsidRDefault="001F3212" w:rsidP="0091287B">
          <w:pPr>
            <w:pStyle w:val="a1"/>
          </w:pPr>
        </w:p>
        <w:p w14:paraId="3FE9E142" w14:textId="77777777" w:rsidR="001F3212" w:rsidRDefault="001F3212" w:rsidP="0091287B">
          <w:pPr>
            <w:pStyle w:val="a1"/>
          </w:pPr>
        </w:p>
        <w:p w14:paraId="0A737D84" w14:textId="13776C20" w:rsidR="001F3212" w:rsidRDefault="00C30FE1" w:rsidP="0091287B">
          <w:pPr>
            <w:pStyle w:val="af4"/>
            <w:spacing w:after="240"/>
          </w:pPr>
          <w:r>
            <w:t>MAY</w:t>
          </w:r>
          <w:r w:rsidR="007721DA">
            <w:t xml:space="preserve"> 2021</w:t>
          </w:r>
        </w:p>
        <w:p w14:paraId="2D8A6CF7" w14:textId="77777777" w:rsidR="0091287B" w:rsidRDefault="0091287B" w:rsidP="0091287B">
          <w:pPr>
            <w:pStyle w:val="af4"/>
            <w:spacing w:after="240"/>
          </w:pPr>
        </w:p>
        <w:p w14:paraId="2059F540" w14:textId="48BC7322" w:rsidR="0091287B" w:rsidRPr="0091287B" w:rsidRDefault="0091287B" w:rsidP="0091287B">
          <w:pPr>
            <w:pStyle w:val="af4"/>
            <w:spacing w:after="240"/>
          </w:pPr>
          <w:r>
            <w:t>Version 1.0</w:t>
          </w:r>
        </w:p>
        <w:p w14:paraId="0BA2F0F2" w14:textId="77777777" w:rsidR="00727974" w:rsidRDefault="001F3212" w:rsidP="0091287B">
          <w:pPr>
            <w:pStyle w:val="a1"/>
          </w:pPr>
          <w:r>
            <w:br w:type="page"/>
          </w:r>
        </w:p>
      </w:sdtContent>
    </w:sdt>
    <w:p w14:paraId="05022C0A" w14:textId="77777777" w:rsidR="00C72442" w:rsidRDefault="00C72442" w:rsidP="0091287B">
      <w:pPr>
        <w:pStyle w:val="a1"/>
        <w:sectPr w:rsidR="00C72442" w:rsidSect="001F32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3856" w:right="1134" w:bottom="1134" w:left="1134" w:header="510" w:footer="510" w:gutter="0"/>
          <w:pgNumType w:start="0"/>
          <w:cols w:space="708"/>
          <w:titlePg/>
          <w:docGrid w:linePitch="360"/>
        </w:sectPr>
      </w:pPr>
    </w:p>
    <w:p w14:paraId="24A16DA3" w14:textId="77777777" w:rsidR="005467C1" w:rsidRPr="00BA36A2" w:rsidRDefault="005467C1" w:rsidP="005467C1">
      <w:pPr>
        <w:pStyle w:val="ChapterHeading"/>
        <w:rPr>
          <w:b/>
          <w:sz w:val="48"/>
          <w:szCs w:val="48"/>
        </w:rPr>
      </w:pPr>
      <w:bookmarkStart w:id="0" w:name="_Ref62573698"/>
      <w:bookmarkStart w:id="1" w:name="_Ref58228235"/>
      <w:bookmarkStart w:id="2" w:name="_Toc58231502"/>
      <w:bookmarkStart w:id="3" w:name="_Toc58237880"/>
      <w:r w:rsidRPr="00554EF5">
        <w:rPr>
          <w:b/>
          <w:sz w:val="48"/>
          <w:szCs w:val="48"/>
        </w:rPr>
        <w:lastRenderedPageBreak/>
        <w:t>Contents</w:t>
      </w:r>
    </w:p>
    <w:p w14:paraId="4DB49B2B" w14:textId="41E245EB" w:rsidR="007721DA" w:rsidRDefault="005467C1">
      <w:pPr>
        <w:pStyle w:val="TOC1"/>
        <w:tabs>
          <w:tab w:val="left" w:pos="440"/>
          <w:tab w:val="right" w:pos="9968"/>
        </w:tabs>
        <w:rPr>
          <w:b w:val="0"/>
          <w:noProof/>
          <w:sz w:val="22"/>
          <w:lang w:eastAsia="en-GB"/>
        </w:rPr>
      </w:pPr>
      <w:r>
        <w:rPr>
          <w:rFonts w:eastAsiaTheme="minorHAnsi"/>
        </w:rPr>
        <w:fldChar w:fldCharType="begin"/>
      </w:r>
      <w:r>
        <w:instrText xml:space="preserve"> TOC \o "1-1" \h \z \u </w:instrText>
      </w:r>
      <w:r>
        <w:rPr>
          <w:rFonts w:eastAsiaTheme="minorHAnsi"/>
        </w:rPr>
        <w:fldChar w:fldCharType="separate"/>
      </w:r>
      <w:hyperlink w:anchor="_Toc64450324" w:history="1">
        <w:r w:rsidR="007721DA" w:rsidRPr="00DE512A">
          <w:rPr>
            <w:rStyle w:val="afd"/>
            <w:noProof/>
          </w:rPr>
          <w:t>1.</w:t>
        </w:r>
        <w:r w:rsidR="007721DA">
          <w:rPr>
            <w:b w:val="0"/>
            <w:noProof/>
            <w:sz w:val="22"/>
            <w:lang w:eastAsia="en-GB"/>
          </w:rPr>
          <w:tab/>
        </w:r>
        <w:r w:rsidR="007721DA" w:rsidRPr="00DE512A">
          <w:rPr>
            <w:rStyle w:val="afd"/>
            <w:noProof/>
          </w:rPr>
          <w:t>Introduction</w:t>
        </w:r>
        <w:r w:rsidR="007721DA">
          <w:rPr>
            <w:noProof/>
            <w:webHidden/>
          </w:rPr>
          <w:tab/>
        </w:r>
        <w:r w:rsidR="007721DA">
          <w:rPr>
            <w:noProof/>
            <w:webHidden/>
          </w:rPr>
          <w:fldChar w:fldCharType="begin"/>
        </w:r>
        <w:r w:rsidR="007721DA">
          <w:rPr>
            <w:noProof/>
            <w:webHidden/>
          </w:rPr>
          <w:instrText xml:space="preserve"> PAGEREF _Toc64450324 \h </w:instrText>
        </w:r>
        <w:r w:rsidR="007721DA">
          <w:rPr>
            <w:noProof/>
            <w:webHidden/>
          </w:rPr>
        </w:r>
        <w:r w:rsidR="007721DA">
          <w:rPr>
            <w:noProof/>
            <w:webHidden/>
          </w:rPr>
          <w:fldChar w:fldCharType="separate"/>
        </w:r>
        <w:r w:rsidR="00251CD8">
          <w:rPr>
            <w:noProof/>
            <w:webHidden/>
          </w:rPr>
          <w:t>2</w:t>
        </w:r>
        <w:r w:rsidR="007721DA">
          <w:rPr>
            <w:noProof/>
            <w:webHidden/>
          </w:rPr>
          <w:fldChar w:fldCharType="end"/>
        </w:r>
      </w:hyperlink>
    </w:p>
    <w:p w14:paraId="24B1A1F4" w14:textId="1A9CC622" w:rsidR="007721DA" w:rsidRDefault="007721DA">
      <w:pPr>
        <w:pStyle w:val="TOC1"/>
        <w:tabs>
          <w:tab w:val="left" w:pos="440"/>
          <w:tab w:val="right" w:pos="9968"/>
        </w:tabs>
        <w:rPr>
          <w:b w:val="0"/>
          <w:noProof/>
          <w:sz w:val="22"/>
          <w:lang w:eastAsia="en-GB"/>
        </w:rPr>
      </w:pPr>
      <w:hyperlink w:anchor="_Toc64450325" w:history="1">
        <w:r w:rsidRPr="00DE512A">
          <w:rPr>
            <w:rStyle w:val="afd"/>
            <w:noProof/>
          </w:rPr>
          <w:t>2.</w:t>
        </w:r>
        <w:r>
          <w:rPr>
            <w:b w:val="0"/>
            <w:noProof/>
            <w:sz w:val="22"/>
            <w:lang w:eastAsia="en-GB"/>
          </w:rPr>
          <w:tab/>
        </w:r>
        <w:r w:rsidRPr="00DE512A">
          <w:rPr>
            <w:rStyle w:val="afd"/>
            <w:noProof/>
          </w:rPr>
          <w:t>How to use this Template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_Toc64450325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51C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9EE59B" w14:textId="76011D92" w:rsidR="007721DA" w:rsidRDefault="007721DA">
      <w:pPr>
        <w:pStyle w:val="TOC1"/>
        <w:tabs>
          <w:tab w:val="right" w:pos="9968"/>
        </w:tabs>
        <w:rPr>
          <w:b w:val="0"/>
          <w:noProof/>
          <w:sz w:val="22"/>
          <w:lang w:eastAsia="en-GB"/>
        </w:rPr>
      </w:pPr>
      <w:hyperlink w:anchor="_Toc64450326" w:history="1">
        <w:r w:rsidRPr="00DE512A">
          <w:rPr>
            <w:rStyle w:val="afd"/>
            <w:noProof/>
          </w:rPr>
          <w:t>SCM QA Plan Template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_Toc64450326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51C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DB4E96" w14:textId="0FE96C87" w:rsidR="007721DA" w:rsidRDefault="007721DA">
      <w:pPr>
        <w:pStyle w:val="TOC1"/>
        <w:tabs>
          <w:tab w:val="right" w:pos="9968"/>
        </w:tabs>
        <w:rPr>
          <w:b w:val="0"/>
          <w:noProof/>
          <w:sz w:val="22"/>
          <w:lang w:eastAsia="en-GB"/>
        </w:rPr>
      </w:pPr>
      <w:hyperlink w:anchor="_Toc64450327" w:history="1">
        <w:r w:rsidRPr="00DE512A">
          <w:rPr>
            <w:rStyle w:val="afd"/>
            <w:noProof/>
          </w:rPr>
          <w:t>Document Control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_Toc64450327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51C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F62C42E" w14:textId="54A386BB" w:rsidR="007721DA" w:rsidRDefault="007721DA">
      <w:pPr>
        <w:pStyle w:val="TOC1"/>
        <w:tabs>
          <w:tab w:val="right" w:pos="9968"/>
        </w:tabs>
        <w:rPr>
          <w:b w:val="0"/>
          <w:noProof/>
          <w:sz w:val="22"/>
          <w:lang w:eastAsia="en-GB"/>
        </w:rPr>
      </w:pPr>
      <w:hyperlink w:anchor="_Toc64450328" w:history="1">
        <w:r w:rsidRPr="00DE512A">
          <w:rPr>
            <w:rStyle w:val="afd"/>
            <w:noProof/>
          </w:rPr>
          <w:t>SCM QA Plan for [Project/Model]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_Toc64450328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51CD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A928DB8" w14:textId="3B0D03EF" w:rsidR="00E24D75" w:rsidRDefault="005467C1" w:rsidP="00F276B4">
      <w:pPr>
        <w:pStyle w:val="1"/>
        <w:ind w:left="431" w:hanging="431"/>
      </w:pPr>
      <w:r>
        <w:lastRenderedPageBreak/>
        <w:fldChar w:fldCharType="end"/>
      </w:r>
      <w:bookmarkStart w:id="4" w:name="_Toc64450324"/>
      <w:r w:rsidR="00E24D75">
        <w:t>Introduction</w:t>
      </w:r>
      <w:bookmarkEnd w:id="0"/>
      <w:bookmarkEnd w:id="4"/>
    </w:p>
    <w:p w14:paraId="7F70CF48" w14:textId="540036B3" w:rsidR="006A087D" w:rsidRPr="009F5DDD" w:rsidRDefault="005467C1" w:rsidP="006A087D">
      <w:pPr>
        <w:pStyle w:val="21"/>
        <w:spacing w:before="0"/>
      </w:pPr>
      <w:r>
        <w:t xml:space="preserve">A </w:t>
      </w:r>
    </w:p>
    <w:p w14:paraId="0E1C2F42" w14:textId="19739370" w:rsidR="009F5DDD" w:rsidRDefault="009F5DDD" w:rsidP="009F5DDD">
      <w:pPr>
        <w:pStyle w:val="21"/>
        <w:spacing w:before="0"/>
      </w:pPr>
      <w:r w:rsidRPr="009F5DDD">
        <w:t>al to the risks associated with a specific SCM and its use.</w:t>
      </w:r>
    </w:p>
    <w:p w14:paraId="6A4DA6C7" w14:textId="77777777" w:rsidR="009F5DDD" w:rsidRPr="00F7471A" w:rsidRDefault="009F5DDD" w:rsidP="009F5DDD">
      <w:pPr>
        <w:pStyle w:val="21"/>
      </w:pPr>
      <w:r w:rsidRPr="007E43F2">
        <w:t xml:space="preserve">You should consult the Cabinet Office Sourcing Programme for further information or before planning an SCM for complex services, projects or programmes via </w:t>
      </w:r>
      <w:bookmarkStart w:id="5" w:name="_Hlk64025437"/>
      <w:r w:rsidRPr="007E43F2">
        <w:rPr>
          <w:rStyle w:val="afd"/>
          <w:rFonts w:eastAsiaTheme="minorHAnsi" w:cstheme="minorBidi"/>
          <w:szCs w:val="22"/>
        </w:rPr>
        <w:t>sourcing.programme@cabinetoffice.gov.uk</w:t>
      </w:r>
      <w:bookmarkEnd w:id="5"/>
      <w:r w:rsidRPr="007E43F2">
        <w:t>.</w:t>
      </w:r>
    </w:p>
    <w:p w14:paraId="516DC888" w14:textId="77777777" w:rsidR="00107D8D" w:rsidRPr="005B1AA9" w:rsidRDefault="00107D8D" w:rsidP="00107D8D">
      <w:pPr>
        <w:pStyle w:val="1"/>
      </w:pPr>
      <w:bookmarkStart w:id="6" w:name="_Ref44493081"/>
      <w:bookmarkStart w:id="7" w:name="_Toc66266692"/>
      <w:r>
        <w:lastRenderedPageBreak/>
        <w:t>Logic</w:t>
      </w:r>
      <w:bookmarkEnd w:id="6"/>
      <w:bookmarkEnd w:id="7"/>
    </w:p>
    <w:p w14:paraId="7BB2DB73" w14:textId="77777777" w:rsidR="00107D8D" w:rsidRDefault="00107D8D" w:rsidP="00107D8D">
      <w:pPr>
        <w:pStyle w:val="a9"/>
      </w:pPr>
      <w:r>
        <w:t>Questions</w:t>
      </w:r>
    </w:p>
    <w:tbl>
      <w:tblPr>
        <w:tblStyle w:val="aff"/>
        <w:tblW w:w="5000" w:type="pct"/>
        <w:tblLayout w:type="fixed"/>
        <w:tblLook w:val="00A0" w:firstRow="1" w:lastRow="0" w:firstColumn="1" w:lastColumn="0" w:noHBand="0" w:noVBand="0"/>
      </w:tblPr>
      <w:tblGrid>
        <w:gridCol w:w="558"/>
        <w:gridCol w:w="1661"/>
        <w:gridCol w:w="7044"/>
        <w:gridCol w:w="695"/>
      </w:tblGrid>
      <w:tr w:rsidR="00107D8D" w:rsidRPr="00831FC3" w14:paraId="51BA1814" w14:textId="77777777" w:rsidTr="001F27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</w:tcPr>
          <w:p w14:paraId="1799C703" w14:textId="77777777" w:rsidR="00107D8D" w:rsidRPr="00FE3FBF" w:rsidRDefault="00107D8D" w:rsidP="001F27A9">
            <w:pPr>
              <w:pStyle w:val="a1"/>
              <w:spacing w:after="0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</w:tcPr>
          <w:p w14:paraId="017477DD" w14:textId="77777777" w:rsidR="00107D8D" w:rsidRPr="00C448FE" w:rsidRDefault="00107D8D" w:rsidP="001F27A9">
            <w:pPr>
              <w:pStyle w:val="a1"/>
              <w:spacing w:after="0"/>
              <w:rPr>
                <w:rFonts w:ascii="Arial" w:eastAsia="Arial" w:hAnsi="Arial" w:cs="Arial"/>
                <w:b/>
                <w:bCs/>
                <w:noProof/>
                <w:lang w:eastAsia="en-GB"/>
              </w:rPr>
            </w:pPr>
            <w:r w:rsidRPr="00C448FE">
              <w:rPr>
                <w:rFonts w:ascii="Arial" w:eastAsia="Arial" w:hAnsi="Arial" w:cs="Arial"/>
                <w:b/>
                <w:bCs/>
                <w:noProof/>
                <w:lang w:eastAsia="en-GB"/>
              </w:rPr>
              <w:t>Area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37" w:type="pct"/>
          </w:tcPr>
          <w:p w14:paraId="6C270E7B" w14:textId="77777777" w:rsidR="00107D8D" w:rsidRPr="00FE3FBF" w:rsidRDefault="00107D8D" w:rsidP="001F27A9">
            <w:pPr>
              <w:pStyle w:val="a1"/>
              <w:spacing w:after="0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9" w:type="pct"/>
          </w:tcPr>
          <w:p w14:paraId="3163838A" w14:textId="77777777" w:rsidR="00107D8D" w:rsidRDefault="00107D8D" w:rsidP="001F27A9">
            <w:pPr>
              <w:pStyle w:val="a1"/>
              <w:spacing w:after="0"/>
              <w:rPr>
                <w:b/>
              </w:rPr>
            </w:pPr>
            <w:r>
              <w:rPr>
                <w:b/>
              </w:rPr>
              <w:t>Ref</w:t>
            </w:r>
          </w:p>
        </w:tc>
      </w:tr>
      <w:tr w:rsidR="00107D8D" w:rsidRPr="00D61B3C" w14:paraId="652DDC05" w14:textId="77777777" w:rsidTr="001F2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 w:val="restart"/>
          </w:tcPr>
          <w:p w14:paraId="6B3A9406" w14:textId="77777777" w:rsidR="00107D8D" w:rsidRPr="00D61B3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61B3C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  <w:vMerge w:val="restart"/>
          </w:tcPr>
          <w:p w14:paraId="414DA570" w14:textId="77777777" w:rsidR="00107D8D" w:rsidRPr="00D61B3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D61B3C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Cost Components: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37" w:type="pct"/>
            <w:tcBorders>
              <w:bottom w:val="single" w:sz="8" w:space="0" w:color="57B6B2"/>
            </w:tcBorders>
          </w:tcPr>
          <w:p w14:paraId="5AD08BE2" w14:textId="77777777" w:rsidR="00107D8D" w:rsidRPr="00D61B3C" w:rsidRDefault="00107D8D" w:rsidP="001F27A9">
            <w:pPr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r w:rsidRPr="00D61B3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What are the cost components of the service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, project or programme</w:t>
            </w:r>
            <w:r w:rsidRPr="00D61B3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being modelled?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9" w:type="pct"/>
            <w:tcBorders>
              <w:bottom w:val="single" w:sz="8" w:space="0" w:color="57B6B2"/>
            </w:tcBorders>
          </w:tcPr>
          <w:p w14:paraId="0D9340E9" w14:textId="77777777" w:rsidR="00107D8D" w:rsidRPr="00D61B3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</w:rPr>
              <w:instrText xml:space="preserve"> REF _Ref44488887 \r \h  \* MERGEFORMAT </w:instrText>
            </w: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20"/>
                <w:szCs w:val="20"/>
              </w:rPr>
              <w:t>7.1</w:t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</w:p>
        </w:tc>
      </w:tr>
      <w:tr w:rsidR="00107D8D" w:rsidRPr="00D61B3C" w14:paraId="30ED90AD" w14:textId="77777777" w:rsidTr="00107D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/>
            <w:tcBorders>
              <w:bottom w:val="single" w:sz="8" w:space="0" w:color="57B6B2"/>
            </w:tcBorders>
          </w:tcPr>
          <w:p w14:paraId="2B5EA08E" w14:textId="77777777" w:rsidR="00107D8D" w:rsidRPr="00D61B3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  <w:vMerge/>
            <w:tcBorders>
              <w:bottom w:val="single" w:sz="8" w:space="0" w:color="57B6B2"/>
            </w:tcBorders>
          </w:tcPr>
          <w:p w14:paraId="68424146" w14:textId="77777777" w:rsidR="00107D8D" w:rsidRPr="00D61B3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6" w:type="pct"/>
            <w:gridSpan w:val="2"/>
            <w:tcBorders>
              <w:top w:val="single" w:sz="8" w:space="0" w:color="57B6B2"/>
              <w:bottom w:val="single" w:sz="8" w:space="0" w:color="57B6B2"/>
            </w:tcBorders>
            <w:shd w:val="clear" w:color="auto" w:fill="auto"/>
          </w:tcPr>
          <w:p w14:paraId="50CF0487" w14:textId="77777777" w:rsidR="00107D8D" w:rsidRPr="00D61B3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07D8D" w:rsidRPr="00D61B3C" w14:paraId="6EF0D480" w14:textId="77777777" w:rsidTr="001F2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 w:val="restart"/>
          </w:tcPr>
          <w:p w14:paraId="24D40A53" w14:textId="77777777" w:rsidR="00107D8D" w:rsidRPr="00D61B3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61B3C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  <w:vMerge w:val="restart"/>
          </w:tcPr>
          <w:p w14:paraId="759CE4F2" w14:textId="77777777" w:rsidR="00107D8D" w:rsidRPr="00D61B3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D61B3C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Costing Techniques: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37" w:type="pct"/>
            <w:tcBorders>
              <w:bottom w:val="single" w:sz="8" w:space="0" w:color="57B6B2"/>
            </w:tcBorders>
          </w:tcPr>
          <w:p w14:paraId="1F080D1B" w14:textId="77777777" w:rsidR="00107D8D" w:rsidRPr="00D61B3C" w:rsidRDefault="00107D8D" w:rsidP="001F27A9">
            <w:pPr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r w:rsidRPr="00D61B3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What is the approach to cost estimation?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9" w:type="pct"/>
            <w:tcBorders>
              <w:bottom w:val="single" w:sz="8" w:space="0" w:color="57B6B2"/>
            </w:tcBorders>
          </w:tcPr>
          <w:p w14:paraId="12EB7B96" w14:textId="77777777" w:rsidR="00107D8D" w:rsidRPr="00D61B3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</w:rPr>
              <w:instrText xml:space="preserve"> REF _Ref44488889 \r \h  \* MERGEFORMAT </w:instrText>
            </w: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20"/>
                <w:szCs w:val="20"/>
              </w:rPr>
              <w:t>7.2</w:t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</w:p>
        </w:tc>
      </w:tr>
      <w:tr w:rsidR="00107D8D" w:rsidRPr="00D61B3C" w14:paraId="7827D65C" w14:textId="77777777" w:rsidTr="00107D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/>
            <w:tcBorders>
              <w:bottom w:val="single" w:sz="8" w:space="0" w:color="57B6B2"/>
            </w:tcBorders>
          </w:tcPr>
          <w:p w14:paraId="28151662" w14:textId="77777777" w:rsidR="00107D8D" w:rsidRPr="00D61B3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  <w:vMerge/>
            <w:tcBorders>
              <w:bottom w:val="single" w:sz="8" w:space="0" w:color="57B6B2"/>
            </w:tcBorders>
          </w:tcPr>
          <w:p w14:paraId="4C086606" w14:textId="77777777" w:rsidR="00107D8D" w:rsidRPr="00D61B3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6" w:type="pct"/>
            <w:gridSpan w:val="2"/>
            <w:tcBorders>
              <w:top w:val="single" w:sz="8" w:space="0" w:color="57B6B2"/>
              <w:bottom w:val="single" w:sz="8" w:space="0" w:color="57B6B2"/>
            </w:tcBorders>
            <w:shd w:val="clear" w:color="auto" w:fill="auto"/>
          </w:tcPr>
          <w:p w14:paraId="793EC566" w14:textId="77777777" w:rsidR="00107D8D" w:rsidRPr="00D61B3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07D8D" w:rsidRPr="00D61B3C" w14:paraId="4E8D0C8B" w14:textId="77777777" w:rsidTr="001F2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 w:val="restart"/>
          </w:tcPr>
          <w:p w14:paraId="2B576E73" w14:textId="77777777" w:rsidR="00107D8D" w:rsidRPr="00D61B3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61B3C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  <w:vMerge w:val="restart"/>
          </w:tcPr>
          <w:p w14:paraId="54350253" w14:textId="77777777" w:rsidR="00107D8D" w:rsidRPr="00D61B3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D61B3C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Options &amp; Scenarios: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37" w:type="pct"/>
            <w:tcBorders>
              <w:bottom w:val="single" w:sz="8" w:space="0" w:color="57B6B2"/>
            </w:tcBorders>
          </w:tcPr>
          <w:p w14:paraId="10A70E1C" w14:textId="77777777" w:rsidR="00107D8D" w:rsidRPr="00D61B3C" w:rsidRDefault="00107D8D" w:rsidP="001F27A9">
            <w:pPr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r w:rsidRPr="00D61B3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What 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delivery model </w:t>
            </w:r>
            <w:r w:rsidRPr="00D61B3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options and/or scenarios will be included in the model?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49" w:type="pct"/>
            <w:tcBorders>
              <w:bottom w:val="single" w:sz="8" w:space="0" w:color="57B6B2"/>
            </w:tcBorders>
          </w:tcPr>
          <w:p w14:paraId="73D5077C" w14:textId="77777777" w:rsidR="00107D8D" w:rsidRPr="00D61B3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</w:rPr>
              <w:instrText xml:space="preserve"> REF _Ref44488891 \r \h  \* MERGEFORMAT </w:instrText>
            </w: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20"/>
                <w:szCs w:val="20"/>
              </w:rPr>
              <w:t>7.3</w:t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</w:p>
        </w:tc>
      </w:tr>
      <w:tr w:rsidR="00107D8D" w:rsidRPr="00D61B3C" w14:paraId="624820E6" w14:textId="77777777" w:rsidTr="00107D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/>
          </w:tcPr>
          <w:p w14:paraId="14270AF0" w14:textId="77777777" w:rsidR="00107D8D" w:rsidRPr="00D61B3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34" w:type="pct"/>
            <w:vMerge/>
          </w:tcPr>
          <w:p w14:paraId="38DB55E1" w14:textId="77777777" w:rsidR="00107D8D" w:rsidRPr="00D61B3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6" w:type="pct"/>
            <w:gridSpan w:val="2"/>
            <w:tcBorders>
              <w:top w:val="single" w:sz="8" w:space="0" w:color="57B6B2"/>
            </w:tcBorders>
            <w:shd w:val="clear" w:color="auto" w:fill="auto"/>
          </w:tcPr>
          <w:p w14:paraId="517A7786" w14:textId="77777777" w:rsidR="00107D8D" w:rsidRPr="00D61B3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EB77EC3" w14:textId="77777777" w:rsidR="00107D8D" w:rsidRDefault="00107D8D" w:rsidP="00107D8D">
      <w:pPr>
        <w:pStyle w:val="a9"/>
      </w:pPr>
      <w:r>
        <w:t>Questions</w:t>
      </w:r>
    </w:p>
    <w:tbl>
      <w:tblPr>
        <w:tblStyle w:val="aff"/>
        <w:tblW w:w="5000" w:type="pct"/>
        <w:tblLayout w:type="fixed"/>
        <w:tblCellMar>
          <w:right w:w="0" w:type="dxa"/>
        </w:tblCellMar>
        <w:tblLook w:val="00A0" w:firstRow="1" w:lastRow="0" w:firstColumn="1" w:lastColumn="0" w:noHBand="0" w:noVBand="0"/>
      </w:tblPr>
      <w:tblGrid>
        <w:gridCol w:w="557"/>
        <w:gridCol w:w="1518"/>
        <w:gridCol w:w="7128"/>
        <w:gridCol w:w="755"/>
      </w:tblGrid>
      <w:tr w:rsidR="00107D8D" w:rsidRPr="00831FC3" w14:paraId="36EA7355" w14:textId="77777777" w:rsidTr="001F27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</w:tcPr>
          <w:p w14:paraId="1086E485" w14:textId="77777777" w:rsidR="00107D8D" w:rsidRPr="00FE3FBF" w:rsidRDefault="00107D8D" w:rsidP="001F27A9">
            <w:pPr>
              <w:pStyle w:val="a1"/>
              <w:spacing w:after="0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62" w:type="pct"/>
          </w:tcPr>
          <w:p w14:paraId="21F98887" w14:textId="77777777" w:rsidR="00107D8D" w:rsidRPr="00C448FE" w:rsidRDefault="00107D8D" w:rsidP="001F27A9">
            <w:pPr>
              <w:pStyle w:val="a1"/>
              <w:spacing w:after="0"/>
              <w:rPr>
                <w:rFonts w:ascii="Arial" w:eastAsia="Arial" w:hAnsi="Arial" w:cs="Arial"/>
                <w:b/>
                <w:bCs/>
                <w:noProof/>
                <w:lang w:eastAsia="en-GB"/>
              </w:rPr>
            </w:pPr>
            <w:r w:rsidRPr="00C448FE">
              <w:rPr>
                <w:rFonts w:ascii="Arial" w:eastAsia="Arial" w:hAnsi="Arial" w:cs="Arial"/>
                <w:b/>
                <w:bCs/>
                <w:noProof/>
                <w:lang w:eastAsia="en-GB"/>
              </w:rPr>
              <w:t>Area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79" w:type="pct"/>
          </w:tcPr>
          <w:p w14:paraId="7CF75E15" w14:textId="77777777" w:rsidR="00107D8D" w:rsidRPr="00FE3FBF" w:rsidRDefault="00107D8D" w:rsidP="001F27A9">
            <w:pPr>
              <w:pStyle w:val="a1"/>
              <w:spacing w:after="0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79" w:type="pct"/>
          </w:tcPr>
          <w:p w14:paraId="38E150ED" w14:textId="77777777" w:rsidR="00107D8D" w:rsidRDefault="00107D8D" w:rsidP="001F27A9">
            <w:pPr>
              <w:pStyle w:val="a1"/>
              <w:spacing w:after="0"/>
              <w:rPr>
                <w:b/>
              </w:rPr>
            </w:pPr>
            <w:r>
              <w:rPr>
                <w:b/>
              </w:rPr>
              <w:t>Ref</w:t>
            </w:r>
          </w:p>
        </w:tc>
      </w:tr>
      <w:tr w:rsidR="00107D8D" w:rsidRPr="00A41F1C" w14:paraId="6302CD74" w14:textId="77777777" w:rsidTr="001F2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 w:val="restart"/>
          </w:tcPr>
          <w:p w14:paraId="5B57588C" w14:textId="77777777" w:rsidR="00107D8D" w:rsidRPr="00A41F1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41F1C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62" w:type="pct"/>
            <w:vMerge w:val="restart"/>
          </w:tcPr>
          <w:p w14:paraId="40ECD670" w14:textId="77777777" w:rsidR="00107D8D" w:rsidRPr="00A41F1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A41F1C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Key Inputs: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79" w:type="pct"/>
            <w:tcBorders>
              <w:bottom w:val="single" w:sz="8" w:space="0" w:color="57B6B2"/>
            </w:tcBorders>
          </w:tcPr>
          <w:p w14:paraId="58EB6FE3" w14:textId="77777777" w:rsidR="00107D8D" w:rsidRPr="003C1131" w:rsidRDefault="00107D8D" w:rsidP="001F27A9">
            <w:pPr>
              <w:spacing w:after="60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3C113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What are the key model input data and assumptions requirements?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79" w:type="pct"/>
            <w:tcBorders>
              <w:bottom w:val="single" w:sz="8" w:space="0" w:color="57B6B2"/>
            </w:tcBorders>
          </w:tcPr>
          <w:p w14:paraId="5B303234" w14:textId="77777777" w:rsidR="00107D8D" w:rsidRPr="00A41F1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</w:rPr>
              <w:instrText xml:space="preserve"> REF _Ref44489082 \r \h </w:instrText>
            </w: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20"/>
                <w:szCs w:val="20"/>
              </w:rPr>
              <w:t>8.1</w:t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</w:p>
        </w:tc>
      </w:tr>
      <w:tr w:rsidR="00107D8D" w:rsidRPr="00A41F1C" w14:paraId="62FE0517" w14:textId="77777777" w:rsidTr="001F27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/>
            <w:tcBorders>
              <w:bottom w:val="single" w:sz="8" w:space="0" w:color="57B6B2"/>
            </w:tcBorders>
          </w:tcPr>
          <w:p w14:paraId="7D90CFCD" w14:textId="77777777" w:rsidR="00107D8D" w:rsidRPr="00A41F1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62" w:type="pct"/>
            <w:vMerge/>
            <w:tcBorders>
              <w:bottom w:val="single" w:sz="8" w:space="0" w:color="57B6B2"/>
            </w:tcBorders>
          </w:tcPr>
          <w:p w14:paraId="3780E48F" w14:textId="77777777" w:rsidR="00107D8D" w:rsidRPr="00A41F1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58" w:type="pct"/>
            <w:gridSpan w:val="2"/>
            <w:tcBorders>
              <w:top w:val="single" w:sz="8" w:space="0" w:color="57B6B2"/>
              <w:bottom w:val="single" w:sz="8" w:space="0" w:color="57B6B2"/>
            </w:tcBorders>
            <w:shd w:val="clear" w:color="auto" w:fill="auto"/>
          </w:tcPr>
          <w:p w14:paraId="66CD09CE" w14:textId="77777777" w:rsidR="00107D8D" w:rsidRPr="00A41F1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07D8D" w:rsidRPr="00A41F1C" w14:paraId="60ECB9E7" w14:textId="77777777" w:rsidTr="001F2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 w:val="restart"/>
          </w:tcPr>
          <w:p w14:paraId="46163AB7" w14:textId="77777777" w:rsidR="00107D8D" w:rsidRPr="00A41F1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41F1C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62" w:type="pct"/>
            <w:vMerge w:val="restart"/>
          </w:tcPr>
          <w:p w14:paraId="5DD765E1" w14:textId="77777777" w:rsidR="00107D8D" w:rsidRPr="00A41F1C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A41F1C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Uncertainty &amp; Risk: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79" w:type="pct"/>
            <w:tcBorders>
              <w:bottom w:val="single" w:sz="8" w:space="0" w:color="57B6B2"/>
            </w:tcBorders>
          </w:tcPr>
          <w:p w14:paraId="2B6C5C0E" w14:textId="77777777" w:rsidR="00107D8D" w:rsidRPr="00A41F1C" w:rsidRDefault="00107D8D" w:rsidP="001F27A9">
            <w:pPr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r w:rsidRPr="003C113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What uncertainties and risks will be represented within the model?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79" w:type="pct"/>
            <w:tcBorders>
              <w:bottom w:val="single" w:sz="8" w:space="0" w:color="57B6B2"/>
            </w:tcBorders>
          </w:tcPr>
          <w:p w14:paraId="77144D77" w14:textId="77777777" w:rsidR="00107D8D" w:rsidRPr="00A41F1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eastAsia="Arial" w:hAnsi="Arial" w:cs="Arial"/>
                <w:sz w:val="20"/>
                <w:szCs w:val="20"/>
              </w:rPr>
              <w:instrText xml:space="preserve"> REF _Ref44489084 \r \h </w:instrText>
            </w:r>
            <w:r>
              <w:rPr>
                <w:rFonts w:ascii="Arial" w:eastAsia="Arial" w:hAnsi="Arial" w:cs="Arial"/>
                <w:sz w:val="20"/>
                <w:szCs w:val="20"/>
              </w:rPr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20"/>
                <w:szCs w:val="20"/>
              </w:rPr>
              <w:t>8.2</w:t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</w:p>
        </w:tc>
      </w:tr>
      <w:tr w:rsidR="00107D8D" w:rsidRPr="00A41F1C" w14:paraId="613D4D7D" w14:textId="77777777" w:rsidTr="001F27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0" w:type="pct"/>
            <w:vMerge/>
          </w:tcPr>
          <w:p w14:paraId="74A4AD81" w14:textId="77777777" w:rsidR="00107D8D" w:rsidRPr="00A41F1C" w:rsidRDefault="00107D8D" w:rsidP="001F27A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62" w:type="pct"/>
            <w:vMerge/>
          </w:tcPr>
          <w:p w14:paraId="6CA11EDA" w14:textId="77777777" w:rsidR="00107D8D" w:rsidRPr="00A41F1C" w:rsidRDefault="00107D8D" w:rsidP="001F27A9">
            <w:pPr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58" w:type="pct"/>
            <w:gridSpan w:val="2"/>
            <w:tcBorders>
              <w:top w:val="single" w:sz="8" w:space="0" w:color="57B6B2"/>
            </w:tcBorders>
            <w:shd w:val="clear" w:color="auto" w:fill="auto"/>
          </w:tcPr>
          <w:p w14:paraId="7C298E19" w14:textId="77777777" w:rsidR="00107D8D" w:rsidRPr="00A41F1C" w:rsidRDefault="00107D8D" w:rsidP="001F2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57D74EB" w14:textId="3FF13BDC" w:rsidR="003D3D3F" w:rsidRPr="005B1AA9" w:rsidRDefault="003D3D3F" w:rsidP="0091287B">
      <w:pPr>
        <w:pStyle w:val="1"/>
        <w:ind w:left="431" w:hanging="431"/>
      </w:pPr>
      <w:bookmarkStart w:id="8" w:name="_Ref63846750"/>
      <w:bookmarkStart w:id="9" w:name="_Toc64450325"/>
      <w:r>
        <w:lastRenderedPageBreak/>
        <w:t xml:space="preserve">How to use this </w:t>
      </w:r>
      <w:r w:rsidR="009A2748">
        <w:t>T</w:t>
      </w:r>
      <w:r>
        <w:t>emplate</w:t>
      </w:r>
      <w:bookmarkEnd w:id="1"/>
      <w:bookmarkEnd w:id="2"/>
      <w:bookmarkEnd w:id="3"/>
      <w:bookmarkEnd w:id="8"/>
      <w:bookmarkEnd w:id="9"/>
    </w:p>
    <w:p w14:paraId="08FB0C01" w14:textId="7183FB21" w:rsidR="003D3D3F" w:rsidRDefault="003D3D3F" w:rsidP="0091287B">
      <w:pPr>
        <w:pStyle w:val="21"/>
        <w:spacing w:before="0"/>
      </w:pPr>
      <w:r w:rsidRPr="00C222F0">
        <w:t xml:space="preserve">This </w:t>
      </w:r>
      <w:r>
        <w:t xml:space="preserve">QA Plan </w:t>
      </w:r>
      <w:r w:rsidRPr="00C222F0">
        <w:t>Template</w:t>
      </w:r>
      <w:r w:rsidR="0091287B">
        <w:t xml:space="preserve"> (“this Template”)</w:t>
      </w:r>
      <w:r w:rsidRPr="00C222F0">
        <w:t xml:space="preserve"> is </w:t>
      </w:r>
      <w:r>
        <w:t>an example of how a</w:t>
      </w:r>
      <w:r w:rsidR="005467C1">
        <w:t>n</w:t>
      </w:r>
      <w:r>
        <w:t xml:space="preserve"> </w:t>
      </w:r>
      <w:r w:rsidR="001E01A4">
        <w:t xml:space="preserve">SCM QA Plan </w:t>
      </w:r>
      <w:r w:rsidR="0091287B">
        <w:t>c</w:t>
      </w:r>
      <w:r>
        <w:t xml:space="preserve">an be set out and </w:t>
      </w:r>
      <w:r w:rsidR="009D746E">
        <w:t xml:space="preserve">what </w:t>
      </w:r>
      <w:r>
        <w:t>areas to cover.</w:t>
      </w:r>
    </w:p>
    <w:p w14:paraId="2208316C" w14:textId="13A44EF8" w:rsidR="006A087D" w:rsidRDefault="009A2748" w:rsidP="006A087D">
      <w:pPr>
        <w:pStyle w:val="21"/>
        <w:spacing w:before="0"/>
      </w:pPr>
      <w:r>
        <w:t>This Template is intended to add structure to an SCM QA Plan</w:t>
      </w:r>
      <w:r w:rsidR="00E24D75">
        <w:t>.</w:t>
      </w:r>
      <w:r>
        <w:t xml:space="preserve"> It should be tai</w:t>
      </w:r>
      <w:bookmarkStart w:id="10" w:name="_Ref53411980"/>
      <w:bookmarkStart w:id="11" w:name="_Toc66266704"/>
    </w:p>
    <w:p w14:paraId="0A0F02C7" w14:textId="3A03074D" w:rsidR="00107D8D" w:rsidRPr="005B1AA9" w:rsidRDefault="00107D8D" w:rsidP="00107D8D">
      <w:pPr>
        <w:pStyle w:val="1"/>
        <w:numPr>
          <w:ilvl w:val="0"/>
          <w:numId w:val="0"/>
        </w:numPr>
        <w:jc w:val="center"/>
      </w:pPr>
      <w:proofErr w:type="spellStart"/>
      <w:r>
        <w:lastRenderedPageBreak/>
        <w:t>oles</w:t>
      </w:r>
      <w:bookmarkEnd w:id="10"/>
      <w:bookmarkEnd w:id="11"/>
      <w:proofErr w:type="spellEnd"/>
    </w:p>
    <w:tbl>
      <w:tblPr>
        <w:tblStyle w:val="aff"/>
        <w:tblW w:w="5000" w:type="pct"/>
        <w:tblLook w:val="00A0" w:firstRow="1" w:lastRow="0" w:firstColumn="1" w:lastColumn="0" w:noHBand="0" w:noVBand="0"/>
      </w:tblPr>
      <w:tblGrid>
        <w:gridCol w:w="1183"/>
        <w:gridCol w:w="8775"/>
      </w:tblGrid>
      <w:tr w:rsidR="00107D8D" w:rsidRPr="00831FC3" w14:paraId="006D42D7" w14:textId="77777777" w:rsidTr="006A08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" w:type="pct"/>
          </w:tcPr>
          <w:p w14:paraId="7CEA538C" w14:textId="77777777" w:rsidR="00107D8D" w:rsidRPr="00C448FE" w:rsidRDefault="00107D8D" w:rsidP="001F27A9">
            <w:pPr>
              <w:pStyle w:val="a1"/>
              <w:spacing w:after="0"/>
              <w:rPr>
                <w:rFonts w:ascii="Arial" w:eastAsia="Arial" w:hAnsi="Arial" w:cs="Arial"/>
                <w:b/>
                <w:bCs/>
                <w:noProof/>
                <w:lang w:eastAsia="en-GB"/>
              </w:rPr>
            </w:pPr>
            <w:r>
              <w:rPr>
                <w:rFonts w:ascii="Arial" w:eastAsia="Arial" w:hAnsi="Arial" w:cs="Arial"/>
                <w:b/>
                <w:bCs/>
                <w:noProof/>
                <w:lang w:eastAsia="en-GB"/>
              </w:rPr>
              <w:t>Role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06" w:type="pct"/>
          </w:tcPr>
          <w:p w14:paraId="44941819" w14:textId="77777777" w:rsidR="00107D8D" w:rsidRPr="00FE3FBF" w:rsidRDefault="00107D8D" w:rsidP="001F27A9">
            <w:pPr>
              <w:pStyle w:val="a1"/>
              <w:spacing w:after="0"/>
              <w:rPr>
                <w:b/>
              </w:rPr>
            </w:pPr>
            <w:r w:rsidRPr="006E4A87">
              <w:rPr>
                <w:b/>
              </w:rPr>
              <w:t>Typical Responsibilities</w:t>
            </w:r>
          </w:p>
        </w:tc>
      </w:tr>
      <w:tr w:rsidR="00107D8D" w:rsidRPr="00AE1BC7" w14:paraId="33BEBC6B" w14:textId="77777777" w:rsidTr="006A0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4" w:type="pct"/>
          </w:tcPr>
          <w:p w14:paraId="7AA9D7B7" w14:textId="77777777" w:rsidR="00107D8D" w:rsidRPr="00BB0CE6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BB0CE6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Model</w:t>
            </w:r>
          </w:p>
          <w:p w14:paraId="60C58EBA" w14:textId="77777777" w:rsidR="00107D8D" w:rsidRPr="00C448FE" w:rsidRDefault="00107D8D" w:rsidP="001F27A9">
            <w:pPr>
              <w:spacing w:after="60"/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</w:pPr>
            <w:r w:rsidRPr="00BB0CE6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Developer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06" w:type="pct"/>
          </w:tcPr>
          <w:p w14:paraId="160155B5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Driving production of the model Specification (inc. Design), Data, QA and Delivery Plans, and seeking their approval and sign-off ahead of model development.</w:t>
            </w:r>
          </w:p>
          <w:p w14:paraId="4C41B5F4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Updating the model Scope, Specification (</w:t>
            </w:r>
            <w:proofErr w:type="spellStart"/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</w:t>
            </w:r>
            <w:proofErr w:type="spellEnd"/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Design) and other documentation to reflect any agreed changes.</w:t>
            </w:r>
          </w:p>
          <w:p w14:paraId="0FEE2A22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Building the SCM in line with requirements and good practice guidance.</w:t>
            </w:r>
          </w:p>
          <w:p w14:paraId="3ED321AF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Populating the SCM with data for self-testing and to support formal QA and testing, handover and release of the SCM for use.</w:t>
            </w:r>
          </w:p>
          <w:p w14:paraId="44C00D6B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Producing and updating the Book of Assumptions / Data Log with key information pertaining to the collected data.</w:t>
            </w:r>
          </w:p>
          <w:p w14:paraId="16CF895B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Undertaking self-testing of the SCM throughout development and prior to release for formal QA and testing.</w:t>
            </w:r>
          </w:p>
          <w:p w14:paraId="32D5267A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Working with Quality Assurers to implement changes required to address issues identified as part of QA and testing processes.</w:t>
            </w:r>
          </w:p>
          <w:p w14:paraId="3631D590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Producing the model User Guide and, if required, handover training materials and the model Technical or Developer Guide.</w:t>
            </w:r>
          </w:p>
          <w:p w14:paraId="30DAB47A" w14:textId="77777777" w:rsidR="00107D8D" w:rsidRPr="00C4746F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Undertaking demonstrations and familiarisation sessions as required and producing interim results to support in-flight QA and testing.</w:t>
            </w:r>
          </w:p>
          <w:p w14:paraId="514A8AE1" w14:textId="77777777" w:rsidR="00107D8D" w:rsidRPr="00420BA7" w:rsidRDefault="00107D8D" w:rsidP="00107D8D">
            <w:pPr>
              <w:pStyle w:val="aff1"/>
              <w:numPr>
                <w:ilvl w:val="0"/>
                <w:numId w:val="59"/>
              </w:numPr>
              <w:spacing w:after="6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4746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Implementing any file management procedures that may be applicable during the development of the SCM.</w:t>
            </w:r>
          </w:p>
        </w:tc>
      </w:tr>
    </w:tbl>
    <w:p w14:paraId="037B584E" w14:textId="182649ED" w:rsidR="00A93F2D" w:rsidRPr="00A93F2D" w:rsidRDefault="00A93F2D" w:rsidP="00A93F2D">
      <w:pPr>
        <w:pStyle w:val="a1"/>
        <w:rPr>
          <w:b/>
        </w:rPr>
      </w:pPr>
      <w:proofErr w:type="spellStart"/>
      <w:r w:rsidRPr="00A93F2D">
        <w:rPr>
          <w:b/>
        </w:rPr>
        <w:t>nsert</w:t>
      </w:r>
      <w:proofErr w:type="spellEnd"/>
      <w:r w:rsidRPr="00A93F2D">
        <w:rPr>
          <w:b/>
        </w:rPr>
        <w:t xml:space="preserve"> Date]</w:t>
      </w:r>
    </w:p>
    <w:p w14:paraId="14C4DB54" w14:textId="4BA4B9C0" w:rsidR="00A93F2D" w:rsidRDefault="00A93F2D" w:rsidP="00A93F2D">
      <w:pPr>
        <w:pStyle w:val="a1"/>
        <w:rPr>
          <w:b/>
        </w:rPr>
      </w:pPr>
      <w:r w:rsidRPr="00A93F2D">
        <w:rPr>
          <w:b/>
        </w:rPr>
        <w:t>Approved by: [Insert Name – [Model SRO]]</w:t>
      </w:r>
      <w:r w:rsidRPr="00A93F2D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93F2D">
        <w:rPr>
          <w:b/>
        </w:rPr>
        <w:t>Date: [Insert Date]</w:t>
      </w:r>
    </w:p>
    <w:p w14:paraId="0976C5E8" w14:textId="77777777" w:rsidR="00A93F2D" w:rsidRDefault="00A93F2D" w:rsidP="00A93F2D">
      <w:pPr>
        <w:pStyle w:val="a1"/>
        <w:rPr>
          <w:b/>
        </w:rPr>
      </w:pPr>
    </w:p>
    <w:p w14:paraId="05CBFD39" w14:textId="77777777" w:rsidR="00A93F2D" w:rsidRPr="009272A6" w:rsidRDefault="00A93F2D" w:rsidP="00A93F2D">
      <w:pPr>
        <w:pStyle w:val="a1"/>
        <w:rPr>
          <w:b/>
        </w:rPr>
      </w:pPr>
      <w:r w:rsidRPr="009272A6">
        <w:rPr>
          <w:b/>
        </w:rPr>
        <w:t xml:space="preserve">Document Edit History: </w:t>
      </w:r>
    </w:p>
    <w:tbl>
      <w:tblPr>
        <w:tblStyle w:val="Tabel-Gitter1"/>
        <w:tblW w:w="5000" w:type="pct"/>
        <w:tblBorders>
          <w:top w:val="single" w:sz="24" w:space="0" w:color="7030A0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380"/>
        <w:gridCol w:w="3217"/>
        <w:gridCol w:w="2013"/>
        <w:gridCol w:w="2036"/>
      </w:tblGrid>
      <w:tr w:rsidR="00A93F2D" w:rsidRPr="00AD630B" w14:paraId="61A4F38C" w14:textId="77777777" w:rsidTr="00B87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1671" w:type="dxa"/>
            <w:vAlign w:val="center"/>
          </w:tcPr>
          <w:p w14:paraId="7DBE19C4" w14:textId="77777777" w:rsidR="00A93F2D" w:rsidRPr="00AD630B" w:rsidRDefault="00A93F2D" w:rsidP="00B876F6">
            <w:pPr>
              <w:pStyle w:val="Tabletext0"/>
              <w:rPr>
                <w:b/>
                <w:lang w:val="en-US"/>
              </w:rPr>
            </w:pPr>
            <w:r w:rsidRPr="00AD630B">
              <w:rPr>
                <w:b/>
                <w:lang w:val="en-US"/>
              </w:rPr>
              <w:t>Version</w:t>
            </w:r>
          </w:p>
        </w:tc>
        <w:tc>
          <w:tcPr>
            <w:tcW w:w="1955" w:type="dxa"/>
            <w:vAlign w:val="center"/>
          </w:tcPr>
          <w:p w14:paraId="00EF7EE6" w14:textId="77777777" w:rsidR="00A93F2D" w:rsidRPr="00AD630B" w:rsidRDefault="00A93F2D" w:rsidP="00B876F6">
            <w:pPr>
              <w:pStyle w:val="Tabletext0"/>
              <w:rPr>
                <w:b/>
                <w:lang w:val="en-US"/>
              </w:rPr>
            </w:pPr>
            <w:r w:rsidRPr="00AD630B">
              <w:rPr>
                <w:b/>
                <w:lang w:val="en-US"/>
              </w:rPr>
              <w:t>Date</w:t>
            </w:r>
          </w:p>
        </w:tc>
        <w:tc>
          <w:tcPr>
            <w:tcW w:w="4791" w:type="dxa"/>
            <w:vAlign w:val="center"/>
          </w:tcPr>
          <w:p w14:paraId="7EE3F96B" w14:textId="77777777" w:rsidR="00A93F2D" w:rsidRPr="00AD630B" w:rsidRDefault="00A93F2D" w:rsidP="00B876F6">
            <w:pPr>
              <w:pStyle w:val="Tabletext0"/>
              <w:rPr>
                <w:b/>
                <w:lang w:val="en-US"/>
              </w:rPr>
            </w:pPr>
            <w:r w:rsidRPr="00AD630B">
              <w:rPr>
                <w:b/>
                <w:lang w:val="en-US"/>
              </w:rPr>
              <w:t>Comment</w:t>
            </w:r>
          </w:p>
        </w:tc>
        <w:tc>
          <w:tcPr>
            <w:tcW w:w="2793" w:type="dxa"/>
            <w:vAlign w:val="center"/>
          </w:tcPr>
          <w:p w14:paraId="0AE48319" w14:textId="77777777" w:rsidR="00A93F2D" w:rsidRPr="00AD630B" w:rsidRDefault="00A93F2D" w:rsidP="00B876F6">
            <w:pPr>
              <w:pStyle w:val="Tabletext0"/>
              <w:rPr>
                <w:b/>
                <w:lang w:val="en-US"/>
              </w:rPr>
            </w:pPr>
            <w:r>
              <w:rPr>
                <w:b/>
                <w:lang w:val="en-US"/>
              </w:rPr>
              <w:t>Updated</w:t>
            </w:r>
            <w:r w:rsidRPr="00AD630B">
              <w:rPr>
                <w:b/>
                <w:lang w:val="en-US"/>
              </w:rPr>
              <w:t xml:space="preserve"> By</w:t>
            </w:r>
          </w:p>
        </w:tc>
        <w:tc>
          <w:tcPr>
            <w:tcW w:w="2748" w:type="dxa"/>
            <w:vAlign w:val="center"/>
          </w:tcPr>
          <w:p w14:paraId="7B861372" w14:textId="77777777" w:rsidR="00A93F2D" w:rsidRPr="00AD630B" w:rsidRDefault="00A93F2D" w:rsidP="00B876F6">
            <w:pPr>
              <w:pStyle w:val="Tabletext0"/>
              <w:rPr>
                <w:b/>
                <w:lang w:val="en-US"/>
              </w:rPr>
            </w:pPr>
            <w:r>
              <w:rPr>
                <w:b/>
                <w:lang w:val="en-US"/>
              </w:rPr>
              <w:t>Approved</w:t>
            </w:r>
            <w:r w:rsidRPr="00AD630B">
              <w:rPr>
                <w:b/>
                <w:lang w:val="en-US"/>
              </w:rPr>
              <w:t xml:space="preserve"> by</w:t>
            </w:r>
          </w:p>
        </w:tc>
      </w:tr>
      <w:tr w:rsidR="00A93F2D" w:rsidRPr="00AD630B" w14:paraId="4C43C6CC" w14:textId="77777777" w:rsidTr="00B876F6">
        <w:trPr>
          <w:trHeight w:val="20"/>
        </w:trPr>
        <w:tc>
          <w:tcPr>
            <w:tcW w:w="1671" w:type="dxa"/>
            <w:vAlign w:val="center"/>
          </w:tcPr>
          <w:p w14:paraId="10203ADF" w14:textId="77777777" w:rsidR="00A93F2D" w:rsidRPr="00894665" w:rsidRDefault="00A93F2D" w:rsidP="00B876F6">
            <w:pPr>
              <w:pStyle w:val="Tabletext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955" w:type="dxa"/>
            <w:vAlign w:val="center"/>
          </w:tcPr>
          <w:p w14:paraId="3F7F3DE6" w14:textId="77777777" w:rsidR="00A93F2D" w:rsidRPr="00894665" w:rsidRDefault="00A93F2D" w:rsidP="00B876F6">
            <w:pPr>
              <w:pStyle w:val="Tabletext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4791" w:type="dxa"/>
            <w:vAlign w:val="center"/>
          </w:tcPr>
          <w:p w14:paraId="0F7685F0" w14:textId="77777777" w:rsidR="00A93F2D" w:rsidRPr="00894665" w:rsidRDefault="00A93F2D" w:rsidP="00B876F6">
            <w:pPr>
              <w:pStyle w:val="Tabletext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793" w:type="dxa"/>
            <w:vAlign w:val="center"/>
          </w:tcPr>
          <w:p w14:paraId="50FCF272" w14:textId="77777777" w:rsidR="00A93F2D" w:rsidRPr="00894665" w:rsidRDefault="00A93F2D" w:rsidP="00B876F6">
            <w:pPr>
              <w:pStyle w:val="Tabletext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748" w:type="dxa"/>
            <w:vAlign w:val="center"/>
          </w:tcPr>
          <w:p w14:paraId="12EDEA57" w14:textId="77777777" w:rsidR="00A93F2D" w:rsidRPr="00894665" w:rsidRDefault="00A93F2D" w:rsidP="00B876F6">
            <w:pPr>
              <w:pStyle w:val="Tabletext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</w:tbl>
    <w:p w14:paraId="72D24160" w14:textId="77777777" w:rsidR="00A93F2D" w:rsidRDefault="00A93F2D" w:rsidP="00A93F2D">
      <w:pPr>
        <w:pStyle w:val="Paragraph1"/>
        <w:rPr>
          <w:b/>
          <w:bCs/>
          <w:sz w:val="48"/>
          <w:szCs w:val="48"/>
        </w:rPr>
      </w:pPr>
    </w:p>
    <w:p w14:paraId="771331A6" w14:textId="3664B108" w:rsidR="00A93F2D" w:rsidRDefault="00A93F2D" w:rsidP="00A93F2D">
      <w:pPr>
        <w:pStyle w:val="Paragraph1"/>
        <w:rPr>
          <w:b/>
          <w:bCs/>
          <w:sz w:val="48"/>
          <w:szCs w:val="48"/>
        </w:rPr>
      </w:pPr>
    </w:p>
    <w:p w14:paraId="4FE83FF8" w14:textId="1317B01A" w:rsidR="00A93F2D" w:rsidRDefault="00A93F2D">
      <w:pPr>
        <w:spacing w:after="160" w:line="259" w:lineRule="auto"/>
        <w:rPr>
          <w:rFonts w:asciiTheme="minorHAnsi" w:eastAsia="Arial" w:hAnsiTheme="minorHAnsi" w:cstheme="minorHAnsi"/>
          <w:b/>
          <w:bCs/>
          <w:color w:val="000000" w:themeColor="text1"/>
          <w:sz w:val="48"/>
          <w:szCs w:val="48"/>
          <w:lang w:eastAsia="en-US"/>
        </w:rPr>
      </w:pPr>
      <w:r>
        <w:rPr>
          <w:b/>
          <w:bCs/>
          <w:sz w:val="48"/>
          <w:szCs w:val="48"/>
        </w:rPr>
        <w:br w:type="page"/>
      </w:r>
    </w:p>
    <w:p w14:paraId="489EB224" w14:textId="6BDFADD7" w:rsidR="009C6F12" w:rsidRPr="00471004" w:rsidRDefault="0091287B" w:rsidP="00CE4C0D">
      <w:pPr>
        <w:pStyle w:val="1"/>
        <w:pageBreakBefore w:val="0"/>
        <w:numPr>
          <w:ilvl w:val="0"/>
          <w:numId w:val="0"/>
        </w:numPr>
        <w:ind w:left="432" w:hanging="432"/>
        <w:rPr>
          <w:color w:val="auto"/>
        </w:rPr>
      </w:pPr>
      <w:bookmarkStart w:id="12" w:name="_Toc64450328"/>
      <w:r w:rsidRPr="00CE4C0D">
        <w:rPr>
          <w:color w:val="auto"/>
        </w:rPr>
        <w:lastRenderedPageBreak/>
        <w:t xml:space="preserve">SCM </w:t>
      </w:r>
      <w:r w:rsidR="009C6F12" w:rsidRPr="00CE4C0D">
        <w:rPr>
          <w:color w:val="auto"/>
        </w:rPr>
        <w:t>QA Plan for [</w:t>
      </w:r>
      <w:r w:rsidR="00F5722F" w:rsidRPr="00CE4C0D">
        <w:rPr>
          <w:color w:val="auto"/>
        </w:rPr>
        <w:t>Project/</w:t>
      </w:r>
      <w:r w:rsidR="009C6F12" w:rsidRPr="00CE4C0D">
        <w:rPr>
          <w:color w:val="auto"/>
        </w:rPr>
        <w:t>Model]</w:t>
      </w:r>
      <w:bookmarkEnd w:id="12"/>
    </w:p>
    <w:tbl>
      <w:tblPr>
        <w:tblStyle w:val="aff"/>
        <w:tblW w:w="5262" w:type="pct"/>
        <w:tblLook w:val="00A0" w:firstRow="1" w:lastRow="0" w:firstColumn="1" w:lastColumn="0" w:noHBand="0" w:noVBand="0"/>
      </w:tblPr>
      <w:tblGrid>
        <w:gridCol w:w="10480"/>
      </w:tblGrid>
      <w:tr w:rsidR="00560859" w:rsidRPr="00AE1BC7" w14:paraId="52E64EDF" w14:textId="77777777" w:rsidTr="00FE6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57B6B2" w:themeFill="accent1"/>
          </w:tcPr>
          <w:p w14:paraId="5526F733" w14:textId="5D46CE12" w:rsidR="00560859" w:rsidRPr="00560859" w:rsidRDefault="00560859" w:rsidP="00F74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/>
              </w:rPr>
              <w:t>Project</w:t>
            </w:r>
            <w:r w:rsidRPr="00560859">
              <w:rPr>
                <w:rFonts w:asciiTheme="minorHAnsi" w:hAnsiTheme="minorHAnsi" w:cstheme="minorHAnsi"/>
                <w:b/>
              </w:rPr>
              <w:t xml:space="preserve"> Background</w:t>
            </w:r>
          </w:p>
        </w:tc>
      </w:tr>
      <w:tr w:rsidR="00560859" w:rsidRPr="00AE1BC7" w14:paraId="1681354C" w14:textId="77777777" w:rsidTr="00FE6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E955462" w14:textId="37B1D49A" w:rsidR="00560859" w:rsidRDefault="00560859" w:rsidP="00912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 w:cstheme="minorHAnsi"/>
                <w:iCs/>
              </w:rPr>
            </w:pPr>
            <w:r w:rsidRPr="00F5722F">
              <w:rPr>
                <w:rFonts w:asciiTheme="minorHAnsi" w:hAnsiTheme="minorHAnsi" w:cstheme="minorHAnsi"/>
                <w:iCs/>
              </w:rPr>
              <w:t>[Insert Project Background]</w:t>
            </w:r>
          </w:p>
          <w:p w14:paraId="7D445548" w14:textId="478D4BFF" w:rsidR="006A087D" w:rsidRDefault="006016A0" w:rsidP="006A0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</w:pPr>
            <w:r w:rsidRPr="00205B36">
              <w:rPr>
                <w:rFonts w:asciiTheme="minorHAnsi" w:hAnsiTheme="minorHAnsi" w:cstheme="minorHAnsi"/>
                <w:iCs/>
              </w:rPr>
              <w:t>[e.g. In line with the proposed changes to XYZ Legislation by XYZ the XYZ Project has co</w:t>
            </w:r>
          </w:p>
          <w:p w14:paraId="213201F1" w14:textId="0FEEC2F2" w:rsidR="0091287B" w:rsidRPr="0091287B" w:rsidRDefault="006016A0" w:rsidP="0091287B">
            <w:pPr>
              <w:pStyle w:val="Paragraph1"/>
              <w:spacing w:before="0"/>
            </w:pPr>
            <w:r>
              <w:t xml:space="preserve">M </w:t>
            </w:r>
            <w:r w:rsidR="0091287B">
              <w:t>Scoping Template}</w:t>
            </w:r>
          </w:p>
        </w:tc>
      </w:tr>
    </w:tbl>
    <w:p w14:paraId="5ABFED63" w14:textId="473A76CE" w:rsidR="00560859" w:rsidRDefault="00560859" w:rsidP="00F7471A">
      <w:pPr>
        <w:pStyle w:val="a1"/>
        <w:spacing w:after="0"/>
      </w:pPr>
    </w:p>
    <w:tbl>
      <w:tblPr>
        <w:tblStyle w:val="aff"/>
        <w:tblW w:w="5262" w:type="pct"/>
        <w:tblLook w:val="00A0" w:firstRow="1" w:lastRow="0" w:firstColumn="1" w:lastColumn="0" w:noHBand="0" w:noVBand="0"/>
      </w:tblPr>
      <w:tblGrid>
        <w:gridCol w:w="10480"/>
      </w:tblGrid>
      <w:tr w:rsidR="00560859" w:rsidRPr="00AE1BC7" w14:paraId="1BE6C1FD" w14:textId="77777777" w:rsidTr="0056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57B6B2" w:themeFill="accent1"/>
          </w:tcPr>
          <w:p w14:paraId="294374DB" w14:textId="611BF1CC" w:rsidR="00560859" w:rsidRPr="00560859" w:rsidRDefault="00560859" w:rsidP="00F74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 w:rsidRPr="00560859">
              <w:rPr>
                <w:rFonts w:asciiTheme="minorHAnsi" w:hAnsiTheme="minorHAnsi" w:cstheme="minorHAnsi"/>
                <w:b/>
              </w:rPr>
              <w:t>Model Background</w:t>
            </w:r>
          </w:p>
        </w:tc>
      </w:tr>
      <w:tr w:rsidR="00560859" w:rsidRPr="00AE1BC7" w14:paraId="70740C30" w14:textId="77777777" w:rsidTr="00560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E1C0A38" w14:textId="79EA812A" w:rsidR="00560859" w:rsidRDefault="00560859" w:rsidP="00912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 w:cstheme="minorHAnsi"/>
                <w:iCs/>
              </w:rPr>
            </w:pPr>
            <w:r w:rsidRPr="00F5722F">
              <w:rPr>
                <w:rFonts w:asciiTheme="minorHAnsi" w:hAnsiTheme="minorHAnsi" w:cstheme="minorHAnsi"/>
                <w:iCs/>
              </w:rPr>
              <w:t xml:space="preserve">[Insert Model </w:t>
            </w:r>
            <w:r w:rsidRPr="00F7471A">
              <w:rPr>
                <w:rFonts w:asciiTheme="minorHAnsi" w:hAnsiTheme="minorHAnsi" w:cstheme="minorHAnsi"/>
                <w:iCs/>
              </w:rPr>
              <w:t>Background]</w:t>
            </w:r>
          </w:p>
          <w:p w14:paraId="54B25087" w14:textId="78BAB424" w:rsidR="006A087D" w:rsidRPr="00F7471A" w:rsidRDefault="006016A0" w:rsidP="006A0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 w:cstheme="minorHAnsi"/>
                <w:iCs/>
              </w:rPr>
            </w:pPr>
            <w:r w:rsidRPr="00205B36">
              <w:rPr>
                <w:rFonts w:asciiTheme="minorHAnsi" w:hAnsiTheme="minorHAnsi" w:cstheme="minorHAnsi"/>
                <w:iCs/>
              </w:rPr>
              <w:t xml:space="preserve">[e.g. As part of XYZ Project and to support the DMA and Business Case Process an SCM </w:t>
            </w:r>
            <w:r>
              <w:rPr>
                <w:rFonts w:asciiTheme="minorHAnsi" w:hAnsiTheme="minorHAnsi" w:cstheme="minorHAnsi"/>
                <w:iCs/>
              </w:rPr>
              <w:t xml:space="preserve">will need to be </w:t>
            </w:r>
            <w:r w:rsidRPr="00205B36">
              <w:rPr>
                <w:rFonts w:asciiTheme="minorHAnsi" w:hAnsiTheme="minorHAnsi" w:cstheme="minorHAnsi"/>
                <w:iCs/>
              </w:rPr>
              <w:t>prepare</w:t>
            </w:r>
          </w:p>
          <w:p w14:paraId="26AA5B0F" w14:textId="12A963B6" w:rsidR="0091287B" w:rsidRPr="0091287B" w:rsidRDefault="0091287B" w:rsidP="0091287B">
            <w:pPr>
              <w:spacing w:after="240"/>
              <w:rPr>
                <w:rFonts w:asciiTheme="minorHAnsi" w:eastAsia="Arial" w:hAnsiTheme="minorHAnsi" w:cstheme="minorHAnsi"/>
                <w:color w:val="000000" w:themeColor="text1"/>
              </w:rPr>
            </w:pPr>
            <w:r w:rsidRPr="00F7471A">
              <w:rPr>
                <w:rFonts w:asciiTheme="minorHAnsi" w:hAnsiTheme="minorHAnsi" w:cstheme="minorHAnsi"/>
                <w:iCs/>
              </w:rPr>
              <w:t>.</w:t>
            </w:r>
            <w:r w:rsidR="00F7471A" w:rsidRPr="00F7471A">
              <w:rPr>
                <w:rFonts w:asciiTheme="minorHAnsi" w:hAnsiTheme="minorHAnsi" w:cstheme="minorHAnsi"/>
                <w:iCs/>
              </w:rPr>
              <w:t>4, 4.7</w:t>
            </w:r>
            <w:r w:rsidR="006016A0">
              <w:rPr>
                <w:rFonts w:asciiTheme="minorHAnsi" w:hAnsiTheme="minorHAnsi" w:cstheme="minorHAnsi"/>
                <w:iCs/>
              </w:rPr>
              <w:t xml:space="preserve">, </w:t>
            </w:r>
            <w:r w:rsidR="00F7471A" w:rsidRPr="00F7471A">
              <w:rPr>
                <w:rFonts w:asciiTheme="minorHAnsi" w:hAnsiTheme="minorHAnsi" w:cstheme="minorHAnsi"/>
                <w:iCs/>
              </w:rPr>
              <w:t>4.8</w:t>
            </w:r>
            <w:r w:rsidR="006016A0">
              <w:rPr>
                <w:rFonts w:asciiTheme="minorHAnsi" w:hAnsiTheme="minorHAnsi" w:cstheme="minorHAnsi"/>
                <w:iCs/>
              </w:rPr>
              <w:t xml:space="preserve"> and 14.1</w:t>
            </w:r>
            <w:r w:rsidR="00F7471A" w:rsidRPr="00F7471A">
              <w:rPr>
                <w:rFonts w:asciiTheme="minorHAnsi" w:hAnsiTheme="minorHAnsi" w:cstheme="minorHAnsi"/>
                <w:iCs/>
              </w:rPr>
              <w:t xml:space="preserve"> of</w:t>
            </w:r>
            <w:r w:rsidRPr="00F7471A">
              <w:rPr>
                <w:rFonts w:asciiTheme="minorHAnsi" w:hAnsiTheme="minorHAnsi" w:cstheme="minorHAnsi"/>
                <w:iCs/>
              </w:rPr>
              <w:t xml:space="preserve"> </w:t>
            </w:r>
            <w:r w:rsidR="006016A0">
              <w:rPr>
                <w:rFonts w:asciiTheme="minorHAnsi" w:hAnsiTheme="minorHAnsi" w:cstheme="minorHAnsi"/>
                <w:iCs/>
              </w:rPr>
              <w:t xml:space="preserve">the SCM </w:t>
            </w:r>
            <w:r w:rsidRPr="00F7471A">
              <w:rPr>
                <w:rFonts w:asciiTheme="minorHAnsi" w:hAnsiTheme="minorHAnsi" w:cstheme="minorHAnsi"/>
                <w:iCs/>
              </w:rPr>
              <w:t>Scoping Template}</w:t>
            </w:r>
          </w:p>
        </w:tc>
      </w:tr>
    </w:tbl>
    <w:p w14:paraId="3460848B" w14:textId="71D977C9" w:rsidR="009C6F12" w:rsidRDefault="009C6F12" w:rsidP="00F7471A">
      <w:pPr>
        <w:pStyle w:val="a1"/>
        <w:spacing w:after="0"/>
      </w:pPr>
    </w:p>
    <w:p w14:paraId="15C5BE91" w14:textId="77777777" w:rsidR="009A2748" w:rsidRDefault="009A2748" w:rsidP="009A2748">
      <w:pPr>
        <w:pStyle w:val="a1"/>
        <w:spacing w:after="0"/>
      </w:pPr>
    </w:p>
    <w:tbl>
      <w:tblPr>
        <w:tblStyle w:val="aff"/>
        <w:tblW w:w="5262" w:type="pct"/>
        <w:tblLook w:val="00A0" w:firstRow="1" w:lastRow="0" w:firstColumn="1" w:lastColumn="0" w:noHBand="0" w:noVBand="0"/>
      </w:tblPr>
      <w:tblGrid>
        <w:gridCol w:w="10480"/>
      </w:tblGrid>
      <w:tr w:rsidR="009A2748" w:rsidRPr="00AE1BC7" w14:paraId="6B31652C" w14:textId="77777777" w:rsidTr="00457F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57B6B2" w:themeFill="accent1"/>
          </w:tcPr>
          <w:p w14:paraId="5E2C792C" w14:textId="27D63730" w:rsidR="009A2748" w:rsidRPr="00560859" w:rsidRDefault="009A2748" w:rsidP="00457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/>
              </w:rPr>
              <w:t>IMA</w:t>
            </w:r>
          </w:p>
        </w:tc>
      </w:tr>
      <w:tr w:rsidR="009A2748" w:rsidRPr="00AE1BC7" w14:paraId="61D33142" w14:textId="77777777" w:rsidTr="00457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2EFC2B8" w14:textId="77777777" w:rsidR="009A2748" w:rsidRDefault="009A2748" w:rsidP="009A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 w:cstheme="minorHAnsi"/>
                <w:iCs/>
              </w:rPr>
            </w:pPr>
            <w:r w:rsidRPr="00F5722F">
              <w:rPr>
                <w:rFonts w:asciiTheme="minorHAnsi" w:hAnsiTheme="minorHAnsi" w:cstheme="minorHAnsi"/>
                <w:iCs/>
              </w:rPr>
              <w:t xml:space="preserve">[Insert </w:t>
            </w:r>
            <w:r>
              <w:rPr>
                <w:rFonts w:asciiTheme="minorHAnsi" w:hAnsiTheme="minorHAnsi" w:cstheme="minorHAnsi"/>
                <w:iCs/>
              </w:rPr>
              <w:t>IMA Score</w:t>
            </w:r>
            <w:r w:rsidRPr="00F7471A">
              <w:rPr>
                <w:rFonts w:asciiTheme="minorHAnsi" w:hAnsiTheme="minorHAnsi" w:cstheme="minorHAnsi"/>
                <w:iCs/>
              </w:rPr>
              <w:t>]</w:t>
            </w:r>
          </w:p>
          <w:p w14:paraId="0348F980" w14:textId="77777777" w:rsidR="009A2748" w:rsidRDefault="009A2748" w:rsidP="00702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[Insert</w:t>
            </w:r>
            <w:r w:rsidR="00FB5C0E">
              <w:rPr>
                <w:rFonts w:asciiTheme="minorHAnsi" w:hAnsiTheme="minorHAnsi" w:cstheme="minorHAnsi"/>
                <w:iCs/>
              </w:rPr>
              <w:t xml:space="preserve"> details of QA and Testing measures </w:t>
            </w:r>
            <w:r w:rsidR="00E24D75">
              <w:rPr>
                <w:rFonts w:asciiTheme="minorHAnsi" w:hAnsiTheme="minorHAnsi" w:cstheme="minorHAnsi"/>
                <w:iCs/>
              </w:rPr>
              <w:t>suggested</w:t>
            </w:r>
            <w:r w:rsidR="00FB5C0E">
              <w:rPr>
                <w:rFonts w:asciiTheme="minorHAnsi" w:hAnsiTheme="minorHAnsi" w:cstheme="minorHAnsi"/>
                <w:iCs/>
              </w:rPr>
              <w:t xml:space="preserve"> by the IMA]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  <w:p w14:paraId="54E7F5F2" w14:textId="29F23E2E" w:rsidR="002455B9" w:rsidRPr="00702FD0" w:rsidRDefault="002455B9" w:rsidP="00702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Theme="minorHAnsi" w:hAnsiTheme="minorHAnsi" w:cstheme="minorHAnsi"/>
                <w:iCs/>
              </w:rPr>
            </w:pPr>
            <w:r w:rsidRPr="002455B9">
              <w:rPr>
                <w:rFonts w:asciiTheme="minorHAnsi" w:hAnsiTheme="minorHAnsi" w:cstheme="minorHAnsi"/>
                <w:iCs/>
              </w:rPr>
              <w:t>{May be informed by Question 3.</w:t>
            </w:r>
            <w:r>
              <w:rPr>
                <w:rFonts w:asciiTheme="minorHAnsi" w:hAnsiTheme="minorHAnsi" w:cstheme="minorHAnsi"/>
                <w:iCs/>
              </w:rPr>
              <w:t>4</w:t>
            </w:r>
            <w:r w:rsidRPr="002455B9">
              <w:rPr>
                <w:rFonts w:asciiTheme="minorHAnsi" w:hAnsiTheme="minorHAnsi" w:cstheme="minorHAnsi"/>
                <w:iCs/>
              </w:rPr>
              <w:t xml:space="preserve"> of the SCM Scoping Template}</w:t>
            </w:r>
          </w:p>
        </w:tc>
      </w:tr>
    </w:tbl>
    <w:p w14:paraId="3ED53E59" w14:textId="77777777" w:rsidR="009A2748" w:rsidRDefault="009A2748" w:rsidP="00F7471A">
      <w:pPr>
        <w:pStyle w:val="a1"/>
        <w:spacing w:after="0"/>
      </w:pPr>
    </w:p>
    <w:p w14:paraId="2EC5B365" w14:textId="173F70F8" w:rsidR="00F5722F" w:rsidRDefault="00F5722F" w:rsidP="00702FD0">
      <w:pPr>
        <w:pStyle w:val="a1"/>
        <w:keepNext/>
        <w:rPr>
          <w:b/>
        </w:rPr>
      </w:pPr>
      <w:r>
        <w:rPr>
          <w:b/>
        </w:rPr>
        <w:t>Key Stakeholders</w:t>
      </w:r>
    </w:p>
    <w:p w14:paraId="402C9E16" w14:textId="3DC068A5" w:rsidR="006A087D" w:rsidRPr="00F7471A" w:rsidRDefault="00F5722F" w:rsidP="006A087D">
      <w:pPr>
        <w:pStyle w:val="a1"/>
      </w:pPr>
      <w:r w:rsidRPr="00625658">
        <w:t xml:space="preserve">Key stakeholders and decision makers for the </w:t>
      </w:r>
      <w:r w:rsidR="00C979E5">
        <w:t>SCM</w:t>
      </w:r>
      <w:r w:rsidR="00C979E5" w:rsidRPr="00625658">
        <w:t xml:space="preserve"> </w:t>
      </w:r>
      <w:r w:rsidRPr="00625658">
        <w:t>are:</w:t>
      </w:r>
      <w:r w:rsidR="006A087D" w:rsidRPr="00F7471A">
        <w:t xml:space="preserve"> </w:t>
      </w:r>
    </w:p>
    <w:p w14:paraId="7D5FF6AC" w14:textId="6F4711D7" w:rsidR="00560859" w:rsidRDefault="0091287B" w:rsidP="006A087D">
      <w:pPr>
        <w:pStyle w:val="a"/>
        <w:numPr>
          <w:ilvl w:val="0"/>
          <w:numId w:val="0"/>
        </w:numPr>
        <w:spacing w:line="240" w:lineRule="atLeast"/>
        <w:rPr>
          <w:bCs/>
        </w:rPr>
      </w:pPr>
      <w:r w:rsidRPr="00F7471A">
        <w:t>g Template}</w:t>
      </w:r>
    </w:p>
    <w:p w14:paraId="1EE1665E" w14:textId="3AE19B00" w:rsidR="009C6F12" w:rsidRDefault="00560859" w:rsidP="00702FD0">
      <w:pPr>
        <w:pStyle w:val="a1"/>
        <w:keepNext/>
        <w:rPr>
          <w:b/>
        </w:rPr>
      </w:pPr>
      <w:r>
        <w:rPr>
          <w:b/>
        </w:rPr>
        <w:t xml:space="preserve">Planned </w:t>
      </w:r>
      <w:r w:rsidR="00F5722F">
        <w:rPr>
          <w:b/>
        </w:rPr>
        <w:t>Test</w:t>
      </w:r>
      <w:r w:rsidR="009C6F12">
        <w:rPr>
          <w:b/>
        </w:rPr>
        <w:t xml:space="preserve"> Pr</w:t>
      </w:r>
      <w:r w:rsidR="009C6F12" w:rsidRPr="009C6F12">
        <w:rPr>
          <w:b/>
        </w:rPr>
        <w:t>ocedures</w:t>
      </w:r>
    </w:p>
    <w:p w14:paraId="1A04E38C" w14:textId="6D056EE0" w:rsidR="009C6F12" w:rsidRDefault="009C6F12" w:rsidP="0091287B">
      <w:pPr>
        <w:pStyle w:val="a1"/>
      </w:pPr>
      <w:r w:rsidRPr="009C6F12">
        <w:t xml:space="preserve">The following table sets out the planned </w:t>
      </w:r>
      <w:r w:rsidR="007B690D">
        <w:t>test</w:t>
      </w:r>
      <w:r w:rsidRPr="009C6F12">
        <w:t xml:space="preserve"> </w:t>
      </w:r>
      <w:r w:rsidR="00F5722F">
        <w:t>p</w:t>
      </w:r>
      <w:r w:rsidRPr="009C6F12">
        <w:t xml:space="preserve">rocedures to be performed, along with the associated </w:t>
      </w:r>
      <w:r w:rsidR="00BF5F5F">
        <w:t xml:space="preserve">model </w:t>
      </w:r>
      <w:r w:rsidRPr="009C6F12">
        <w:t xml:space="preserve">risk(s) they intend to mitigate and </w:t>
      </w:r>
      <w:r w:rsidR="0085085F">
        <w:t>r</w:t>
      </w:r>
      <w:r w:rsidRPr="009C6F12">
        <w:t>esource requirements:</w:t>
      </w:r>
    </w:p>
    <w:tbl>
      <w:tblPr>
        <w:tblStyle w:val="afe"/>
        <w:tblW w:w="10480" w:type="dxa"/>
        <w:tblLook w:val="04A0" w:firstRow="1" w:lastRow="0" w:firstColumn="1" w:lastColumn="0" w:noHBand="0" w:noVBand="1"/>
      </w:tblPr>
      <w:tblGrid>
        <w:gridCol w:w="416"/>
        <w:gridCol w:w="3827"/>
        <w:gridCol w:w="3225"/>
        <w:gridCol w:w="3012"/>
      </w:tblGrid>
      <w:tr w:rsidR="009C6F12" w14:paraId="3D38A3E3" w14:textId="77777777" w:rsidTr="0030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6" w:type="dxa"/>
          </w:tcPr>
          <w:p w14:paraId="0CE956B1" w14:textId="079F6EC5" w:rsidR="009C6F12" w:rsidRPr="00560859" w:rsidRDefault="009C6F12" w:rsidP="00702FD0">
            <w:pPr>
              <w:pStyle w:val="a1"/>
              <w:keepNext/>
              <w:rPr>
                <w:b/>
              </w:rPr>
            </w:pPr>
            <w:r w:rsidRPr="00560859">
              <w:rPr>
                <w:b/>
              </w:rPr>
              <w:lastRenderedPageBreak/>
              <w:t>#</w:t>
            </w:r>
          </w:p>
        </w:tc>
        <w:tc>
          <w:tcPr>
            <w:tcW w:w="3827" w:type="dxa"/>
          </w:tcPr>
          <w:p w14:paraId="6EAF7B4C" w14:textId="29CA0016" w:rsidR="009C6F12" w:rsidRPr="00560859" w:rsidRDefault="009C6F12" w:rsidP="00702FD0">
            <w:pPr>
              <w:pStyle w:val="a1"/>
              <w:keepNext/>
              <w:rPr>
                <w:b/>
              </w:rPr>
            </w:pPr>
            <w:r w:rsidRPr="00560859">
              <w:rPr>
                <w:b/>
              </w:rPr>
              <w:t>Risk(s)</w:t>
            </w:r>
          </w:p>
        </w:tc>
        <w:tc>
          <w:tcPr>
            <w:tcW w:w="3225" w:type="dxa"/>
          </w:tcPr>
          <w:p w14:paraId="5D19F8E3" w14:textId="63521B23" w:rsidR="009C6F12" w:rsidRPr="00560859" w:rsidRDefault="00BF5F5F" w:rsidP="00702FD0">
            <w:pPr>
              <w:pStyle w:val="a1"/>
              <w:keepNext/>
              <w:rPr>
                <w:b/>
              </w:rPr>
            </w:pPr>
            <w:r>
              <w:rPr>
                <w:b/>
              </w:rPr>
              <w:t>Test</w:t>
            </w:r>
            <w:r w:rsidRPr="00560859">
              <w:rPr>
                <w:b/>
              </w:rPr>
              <w:t xml:space="preserve"> </w:t>
            </w:r>
            <w:r w:rsidR="009C6F12" w:rsidRPr="00560859">
              <w:rPr>
                <w:b/>
              </w:rPr>
              <w:t>Procedure</w:t>
            </w:r>
          </w:p>
        </w:tc>
        <w:tc>
          <w:tcPr>
            <w:tcW w:w="3012" w:type="dxa"/>
          </w:tcPr>
          <w:p w14:paraId="486DF40E" w14:textId="5E39F7D9" w:rsidR="009C6F12" w:rsidRPr="00560859" w:rsidRDefault="009C6F12" w:rsidP="00702FD0">
            <w:pPr>
              <w:pStyle w:val="a1"/>
              <w:keepNext/>
              <w:rPr>
                <w:b/>
              </w:rPr>
            </w:pPr>
            <w:r w:rsidRPr="00560859">
              <w:rPr>
                <w:b/>
              </w:rPr>
              <w:t>Resource</w:t>
            </w:r>
            <w:r w:rsidR="0085085F" w:rsidRPr="00560859">
              <w:rPr>
                <w:b/>
              </w:rPr>
              <w:t xml:space="preserve"> Requirements</w:t>
            </w:r>
          </w:p>
        </w:tc>
      </w:tr>
      <w:tr w:rsidR="009C6F12" w14:paraId="48C9D12D" w14:textId="77777777" w:rsidTr="00306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6" w:type="dxa"/>
          </w:tcPr>
          <w:p w14:paraId="40F41D65" w14:textId="4ED14052" w:rsidR="009C6F12" w:rsidRDefault="009C6F12" w:rsidP="0091287B">
            <w:pPr>
              <w:pStyle w:val="a1"/>
            </w:pPr>
            <w:r>
              <w:t>1</w:t>
            </w:r>
          </w:p>
        </w:tc>
        <w:tc>
          <w:tcPr>
            <w:tcW w:w="3827" w:type="dxa"/>
          </w:tcPr>
          <w:p w14:paraId="7018950A" w14:textId="1A449F7E" w:rsidR="009C6F12" w:rsidRPr="00F5722F" w:rsidRDefault="009C6F12" w:rsidP="0091287B">
            <w:pPr>
              <w:pStyle w:val="a1"/>
              <w:rPr>
                <w:iCs/>
              </w:rPr>
            </w:pPr>
            <w:r w:rsidRPr="00F5722F">
              <w:rPr>
                <w:iCs/>
              </w:rPr>
              <w:t>[e.g. formulaic or arithmetic errors are included in the model]</w:t>
            </w:r>
          </w:p>
        </w:tc>
        <w:tc>
          <w:tcPr>
            <w:tcW w:w="3225" w:type="dxa"/>
          </w:tcPr>
          <w:p w14:paraId="4B781DE0" w14:textId="2E38C47D" w:rsidR="009C6F12" w:rsidRPr="00F5722F" w:rsidRDefault="009C6F12" w:rsidP="0091287B">
            <w:pPr>
              <w:pStyle w:val="a1"/>
              <w:rPr>
                <w:iCs/>
              </w:rPr>
            </w:pPr>
            <w:r w:rsidRPr="00F5722F">
              <w:rPr>
                <w:iCs/>
              </w:rPr>
              <w:t xml:space="preserve">[e.g. </w:t>
            </w:r>
            <w:r w:rsidR="00BF5F5F" w:rsidRPr="00BF5F5F">
              <w:rPr>
                <w:iCs/>
              </w:rPr>
              <w:t>Review of unique formulae on a cell-by-cell basis</w:t>
            </w:r>
            <w:r w:rsidR="00BF5F5F">
              <w:rPr>
                <w:iCs/>
              </w:rPr>
              <w:t xml:space="preserve"> </w:t>
            </w:r>
            <w:r w:rsidRPr="00F5722F">
              <w:rPr>
                <w:iCs/>
              </w:rPr>
              <w:t>will be performed covering</w:t>
            </w:r>
            <w:r w:rsidR="00BF5F5F">
              <w:rPr>
                <w:iCs/>
              </w:rPr>
              <w:t xml:space="preserve"> all unique formulae in the model. This test will</w:t>
            </w:r>
            <w:r w:rsidRPr="00F5722F">
              <w:rPr>
                <w:iCs/>
              </w:rPr>
              <w:t>:</w:t>
            </w:r>
          </w:p>
          <w:p w14:paraId="36DBF89C" w14:textId="52D6C294" w:rsidR="00BF5F5F" w:rsidRDefault="00BF5F5F" w:rsidP="00702FD0">
            <w:pPr>
              <w:pStyle w:val="a1"/>
              <w:numPr>
                <w:ilvl w:val="0"/>
                <w:numId w:val="51"/>
              </w:numPr>
              <w:rPr>
                <w:iCs/>
              </w:rPr>
            </w:pPr>
            <w:r>
              <w:rPr>
                <w:iCs/>
              </w:rPr>
              <w:t xml:space="preserve">check </w:t>
            </w:r>
            <w:r w:rsidRPr="00BF5F5F">
              <w:rPr>
                <w:iCs/>
              </w:rPr>
              <w:t>unique formulae in the model are operating correctly</w:t>
            </w:r>
            <w:r>
              <w:rPr>
                <w:iCs/>
              </w:rPr>
              <w:t xml:space="preserve"> and in line with the model Specification</w:t>
            </w:r>
          </w:p>
          <w:p w14:paraId="39546EB9" w14:textId="43D754C6" w:rsidR="00BF5F5F" w:rsidRPr="00BF5F5F" w:rsidRDefault="00BF5F5F" w:rsidP="00702FD0">
            <w:pPr>
              <w:pStyle w:val="a1"/>
              <w:numPr>
                <w:ilvl w:val="0"/>
                <w:numId w:val="51"/>
              </w:numPr>
              <w:rPr>
                <w:iCs/>
              </w:rPr>
            </w:pPr>
            <w:r>
              <w:rPr>
                <w:iCs/>
              </w:rPr>
              <w:t xml:space="preserve">include a </w:t>
            </w:r>
            <w:r>
              <w:t>review of in-built error checks/error check network within the model.</w:t>
            </w:r>
          </w:p>
          <w:p w14:paraId="7A1A894E" w14:textId="26BC7C1D" w:rsidR="009C6F12" w:rsidRPr="00F5722F" w:rsidRDefault="009C6F12" w:rsidP="0091287B">
            <w:pPr>
              <w:pStyle w:val="a1"/>
              <w:rPr>
                <w:iCs/>
              </w:rPr>
            </w:pPr>
          </w:p>
        </w:tc>
        <w:tc>
          <w:tcPr>
            <w:tcW w:w="3012" w:type="dxa"/>
          </w:tcPr>
          <w:p w14:paraId="67126C18" w14:textId="36A93B64" w:rsidR="009C6F12" w:rsidRPr="00F5722F" w:rsidRDefault="009C6F12" w:rsidP="0091287B">
            <w:pPr>
              <w:pStyle w:val="a1"/>
              <w:rPr>
                <w:iCs/>
              </w:rPr>
            </w:pPr>
            <w:r w:rsidRPr="00F5722F">
              <w:rPr>
                <w:iCs/>
              </w:rPr>
              <w:t xml:space="preserve">[e.g. </w:t>
            </w:r>
            <w:r w:rsidR="0085085F" w:rsidRPr="00F5722F">
              <w:rPr>
                <w:iCs/>
              </w:rPr>
              <w:t>2-3 days, Joe Bloggs]</w:t>
            </w:r>
          </w:p>
        </w:tc>
      </w:tr>
      <w:tr w:rsidR="0085085F" w14:paraId="7ABCFE3F" w14:textId="77777777" w:rsidTr="003060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6" w:type="dxa"/>
          </w:tcPr>
          <w:p w14:paraId="016A79E0" w14:textId="50285434" w:rsidR="0085085F" w:rsidRDefault="0085085F" w:rsidP="0091287B">
            <w:pPr>
              <w:pStyle w:val="a1"/>
            </w:pPr>
            <w:r>
              <w:t>2</w:t>
            </w:r>
          </w:p>
        </w:tc>
        <w:tc>
          <w:tcPr>
            <w:tcW w:w="3827" w:type="dxa"/>
          </w:tcPr>
          <w:p w14:paraId="6CD247A3" w14:textId="7997AD04" w:rsidR="0085085F" w:rsidRPr="00F5722F" w:rsidRDefault="0085085F" w:rsidP="0091287B">
            <w:pPr>
              <w:pStyle w:val="a1"/>
              <w:rPr>
                <w:iCs/>
              </w:rPr>
            </w:pPr>
            <w:r w:rsidRPr="00F5722F">
              <w:rPr>
                <w:iCs/>
              </w:rPr>
              <w:t>[e.g. the modelling outputs are not a realistic reflection of the project]</w:t>
            </w:r>
          </w:p>
        </w:tc>
        <w:tc>
          <w:tcPr>
            <w:tcW w:w="3225" w:type="dxa"/>
          </w:tcPr>
          <w:p w14:paraId="5A131A12" w14:textId="027FCC83" w:rsidR="0085085F" w:rsidRPr="00F5722F" w:rsidRDefault="0085085F" w:rsidP="0091287B">
            <w:pPr>
              <w:pStyle w:val="a1"/>
              <w:rPr>
                <w:iCs/>
              </w:rPr>
            </w:pPr>
            <w:r w:rsidRPr="00F5722F">
              <w:rPr>
                <w:iCs/>
              </w:rPr>
              <w:t>[e.g. a Commercial Review of the outputs will be performed]</w:t>
            </w:r>
          </w:p>
        </w:tc>
        <w:tc>
          <w:tcPr>
            <w:tcW w:w="3012" w:type="dxa"/>
          </w:tcPr>
          <w:p w14:paraId="29DC1276" w14:textId="6946559B" w:rsidR="0085085F" w:rsidRPr="00F5722F" w:rsidRDefault="0085085F" w:rsidP="0091287B">
            <w:pPr>
              <w:pStyle w:val="a1"/>
              <w:rPr>
                <w:iCs/>
              </w:rPr>
            </w:pPr>
            <w:r w:rsidRPr="00F5722F">
              <w:rPr>
                <w:iCs/>
              </w:rPr>
              <w:t>[e.g. 1-2 days, Sue Bloggs]</w:t>
            </w:r>
          </w:p>
        </w:tc>
      </w:tr>
      <w:tr w:rsidR="0085085F" w14:paraId="52682951" w14:textId="77777777" w:rsidTr="00306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6" w:type="dxa"/>
          </w:tcPr>
          <w:p w14:paraId="3F72BEBB" w14:textId="624C77DA" w:rsidR="0085085F" w:rsidRDefault="0085085F" w:rsidP="0091287B">
            <w:pPr>
              <w:pStyle w:val="a1"/>
            </w:pPr>
            <w:r>
              <w:t>3</w:t>
            </w:r>
          </w:p>
        </w:tc>
        <w:tc>
          <w:tcPr>
            <w:tcW w:w="3827" w:type="dxa"/>
          </w:tcPr>
          <w:p w14:paraId="300BF1EA" w14:textId="77777777" w:rsidR="0085085F" w:rsidRPr="00F5722F" w:rsidRDefault="0085085F" w:rsidP="0091287B">
            <w:pPr>
              <w:pStyle w:val="a1"/>
              <w:rPr>
                <w:iCs/>
              </w:rPr>
            </w:pPr>
          </w:p>
        </w:tc>
        <w:tc>
          <w:tcPr>
            <w:tcW w:w="3225" w:type="dxa"/>
          </w:tcPr>
          <w:p w14:paraId="554C59A6" w14:textId="77777777" w:rsidR="0085085F" w:rsidRPr="00F5722F" w:rsidRDefault="0085085F" w:rsidP="0091287B">
            <w:pPr>
              <w:pStyle w:val="a1"/>
              <w:rPr>
                <w:iCs/>
              </w:rPr>
            </w:pPr>
          </w:p>
        </w:tc>
        <w:tc>
          <w:tcPr>
            <w:tcW w:w="3012" w:type="dxa"/>
          </w:tcPr>
          <w:p w14:paraId="6D18259F" w14:textId="77777777" w:rsidR="0085085F" w:rsidRPr="00F5722F" w:rsidRDefault="0085085F" w:rsidP="0091287B">
            <w:pPr>
              <w:pStyle w:val="a1"/>
              <w:rPr>
                <w:iCs/>
              </w:rPr>
            </w:pPr>
          </w:p>
        </w:tc>
      </w:tr>
    </w:tbl>
    <w:p w14:paraId="217BF1D3" w14:textId="77777777" w:rsidR="00F5722F" w:rsidRDefault="00F5722F" w:rsidP="0091287B">
      <w:pPr>
        <w:pStyle w:val="a1"/>
        <w:rPr>
          <w:iCs/>
        </w:rPr>
      </w:pPr>
    </w:p>
    <w:p w14:paraId="587A1884" w14:textId="46E77626" w:rsidR="001021AF" w:rsidRDefault="0085085F" w:rsidP="0091287B">
      <w:pPr>
        <w:pStyle w:val="a1"/>
        <w:rPr>
          <w:iCs/>
        </w:rPr>
      </w:pPr>
      <w:r w:rsidRPr="00F5722F">
        <w:rPr>
          <w:iCs/>
        </w:rPr>
        <w:t xml:space="preserve">[Insert additional rows as required considering the model specific risk and associated </w:t>
      </w:r>
      <w:r w:rsidR="00B55832">
        <w:rPr>
          <w:iCs/>
        </w:rPr>
        <w:t>test</w:t>
      </w:r>
      <w:r w:rsidR="00B55832" w:rsidRPr="00F5722F">
        <w:rPr>
          <w:iCs/>
        </w:rPr>
        <w:t xml:space="preserve"> </w:t>
      </w:r>
      <w:r w:rsidRPr="00F5722F">
        <w:rPr>
          <w:iCs/>
        </w:rPr>
        <w:t xml:space="preserve">procedures required to </w:t>
      </w:r>
      <w:r w:rsidR="00F4080E">
        <w:rPr>
          <w:iCs/>
        </w:rPr>
        <w:t xml:space="preserve">help </w:t>
      </w:r>
      <w:r w:rsidRPr="00F5722F">
        <w:rPr>
          <w:iCs/>
        </w:rPr>
        <w:t>mitigate these risks]</w:t>
      </w:r>
    </w:p>
    <w:p w14:paraId="34273F56" w14:textId="637C3B39" w:rsidR="006A087D" w:rsidRPr="00702FD0" w:rsidRDefault="00A20C1C" w:rsidP="006A087D">
      <w:pPr>
        <w:pStyle w:val="a1"/>
      </w:pPr>
      <w:r w:rsidRPr="00702FD0">
        <w:rPr>
          <w:b/>
          <w:bCs/>
          <w:iCs/>
        </w:rPr>
        <w:t xml:space="preserve">QA </w:t>
      </w:r>
    </w:p>
    <w:p w14:paraId="57B8EA84" w14:textId="14845B7F" w:rsidR="00557AEF" w:rsidRPr="00702FD0" w:rsidRDefault="00557AEF" w:rsidP="00702FD0">
      <w:pPr>
        <w:pStyle w:val="a1"/>
      </w:pPr>
    </w:p>
    <w:sectPr w:rsidR="00557AEF" w:rsidRPr="00702FD0" w:rsidSect="00C72442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077" w:right="964" w:bottom="1077" w:left="96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CFBD3" w14:textId="77777777" w:rsidR="005D3FF5" w:rsidRDefault="005D3FF5" w:rsidP="0009536D">
      <w:r>
        <w:separator/>
      </w:r>
    </w:p>
  </w:endnote>
  <w:endnote w:type="continuationSeparator" w:id="0">
    <w:p w14:paraId="63A89171" w14:textId="77777777" w:rsidR="005D3FF5" w:rsidRDefault="005D3FF5" w:rsidP="0009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BED97" w14:textId="77777777" w:rsidR="00251CD8" w:rsidRDefault="00251CD8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967A" w14:textId="77777777" w:rsidR="00251CD8" w:rsidRDefault="00251CD8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E0C4" w14:textId="77777777" w:rsidR="00251CD8" w:rsidRDefault="00251CD8">
    <w:pPr>
      <w:pStyle w:val="af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4"/>
      </w:rPr>
      <w:id w:val="-340697083"/>
      <w:docPartObj>
        <w:docPartGallery w:val="Page Numbers (Bottom of Page)"/>
        <w:docPartUnique/>
      </w:docPartObj>
    </w:sdtPr>
    <w:sdtEndPr>
      <w:rPr>
        <w:i/>
        <w:color w:val="FF0000"/>
        <w:sz w:val="16"/>
      </w:rPr>
    </w:sdtEndPr>
    <w:sdtContent>
      <w:p w14:paraId="776964C8" w14:textId="77777777" w:rsidR="00C511B4" w:rsidRDefault="00A53E9E" w:rsidP="00364919">
        <w:pPr>
          <w:pStyle w:val="af8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F16">
          <w:rPr>
            <w:noProof/>
          </w:rPr>
          <w:t>3</w:t>
        </w:r>
        <w:r>
          <w:rPr>
            <w:noProof/>
          </w:rPr>
          <w:fldChar w:fldCharType="end"/>
        </w:r>
      </w:p>
      <w:p w14:paraId="39C7EC41" w14:textId="3BBCBD37" w:rsidR="00A53E9E" w:rsidRPr="00AC05A0" w:rsidRDefault="00C511B4" w:rsidP="00AC05A0">
        <w:pPr>
          <w:pStyle w:val="a1"/>
          <w:spacing w:after="0"/>
          <w:rPr>
            <w:i/>
            <w:color w:val="FF0000"/>
            <w:sz w:val="16"/>
          </w:rPr>
        </w:pPr>
        <w:bookmarkStart w:id="13" w:name="_Hlk64029498"/>
        <w:bookmarkStart w:id="14" w:name="_Hlk64029499"/>
        <w:bookmarkStart w:id="15" w:name="_Hlk64029510"/>
        <w:bookmarkStart w:id="16" w:name="_Hlk64029511"/>
        <w:bookmarkStart w:id="17" w:name="_Hlk64029520"/>
        <w:bookmarkStart w:id="18" w:name="_Hlk64029521"/>
        <w:bookmarkStart w:id="19" w:name="_Hlk64029544"/>
        <w:bookmarkStart w:id="20" w:name="_Hlk64029545"/>
        <w:bookmarkStart w:id="21" w:name="_Hlk64029554"/>
        <w:bookmarkStart w:id="22" w:name="_Hlk64029555"/>
        <w:bookmarkStart w:id="23" w:name="_Hlk64029614"/>
        <w:bookmarkStart w:id="24" w:name="_Hlk64029615"/>
        <w:bookmarkStart w:id="25" w:name="_Hlk64029717"/>
        <w:bookmarkStart w:id="26" w:name="_Hlk64029718"/>
        <w:bookmarkStart w:id="27" w:name="_Hlk64029737"/>
        <w:bookmarkStart w:id="28" w:name="_Hlk64029738"/>
        <w:bookmarkStart w:id="29" w:name="_Hlk64029789"/>
        <w:bookmarkStart w:id="30" w:name="_Hlk64029790"/>
        <w:bookmarkStart w:id="31" w:name="_Hlk64029806"/>
        <w:bookmarkStart w:id="32" w:name="_Hlk64029807"/>
        <w:r w:rsidRPr="002F3B9B">
          <w:rPr>
            <w:i/>
            <w:color w:val="FF0000"/>
            <w:sz w:val="16"/>
          </w:rPr>
          <w:t xml:space="preserve">This </w:t>
        </w:r>
        <w:r w:rsidR="00AC05A0">
          <w:rPr>
            <w:i/>
            <w:color w:val="FF0000"/>
            <w:sz w:val="16"/>
          </w:rPr>
          <w:t>QA Plan</w:t>
        </w:r>
        <w:r w:rsidRPr="002F3B9B">
          <w:rPr>
            <w:i/>
            <w:color w:val="FF0000"/>
            <w:sz w:val="16"/>
          </w:rPr>
          <w:t xml:space="preserve"> Template </w:t>
        </w:r>
        <w:r>
          <w:rPr>
            <w:i/>
            <w:color w:val="FF0000"/>
            <w:sz w:val="16"/>
          </w:rPr>
          <w:t xml:space="preserve">Example </w:t>
        </w:r>
        <w:r w:rsidRPr="002F3B9B">
          <w:rPr>
            <w:i/>
            <w:color w:val="FF0000"/>
            <w:sz w:val="16"/>
          </w:rPr>
          <w:t xml:space="preserve">is for guidance only. Please remove GCF branding and update to </w:t>
        </w:r>
        <w:r w:rsidR="00E24D75" w:rsidRPr="00E24D75">
          <w:rPr>
            <w:i/>
            <w:color w:val="FF0000"/>
            <w:sz w:val="16"/>
          </w:rPr>
          <w:t>reflect the branding of your contracting authority prior to populating it</w:t>
        </w:r>
        <w:r w:rsidR="00702FD0">
          <w:rPr>
            <w:i/>
            <w:color w:val="FF0000"/>
            <w:sz w:val="16"/>
          </w:rPr>
          <w:t>.</w:t>
        </w:r>
        <w:r w:rsidRPr="002F3B9B">
          <w:rPr>
            <w:i/>
            <w:color w:val="FF0000"/>
            <w:sz w:val="16"/>
          </w:rPr>
          <w:t xml:space="preserve"> This Template may need to be customised and completing it provides no guarantee of the resulting SCM quality</w:t>
        </w:r>
        <w:r w:rsidR="00AC05A0">
          <w:rPr>
            <w:i/>
            <w:color w:val="FF0000"/>
            <w:sz w:val="16"/>
          </w:rPr>
          <w:t>.</w:t>
        </w:r>
      </w:p>
    </w:sdtContent>
  </w:sdt>
  <w:bookmarkEnd w:id="32" w:displacedByCustomXml="prev"/>
  <w:bookmarkEnd w:id="31" w:displacedByCustomXml="prev"/>
  <w:bookmarkEnd w:id="30" w:displacedByCustomXml="prev"/>
  <w:bookmarkEnd w:id="29" w:displacedByCustomXml="prev"/>
  <w:bookmarkEnd w:id="28" w:displacedByCustomXml="prev"/>
  <w:bookmarkEnd w:id="27" w:displacedByCustomXml="prev"/>
  <w:bookmarkEnd w:id="26" w:displacedByCustomXml="prev"/>
  <w:bookmarkEnd w:id="25" w:displacedByCustomXml="prev"/>
  <w:bookmarkEnd w:id="24" w:displacedByCustomXml="prev"/>
  <w:bookmarkEnd w:id="23" w:displacedByCustomXml="prev"/>
  <w:bookmarkEnd w:id="22" w:displacedByCustomXml="prev"/>
  <w:bookmarkEnd w:id="21" w:displacedByCustomXml="prev"/>
  <w:bookmarkEnd w:id="20" w:displacedByCustomXml="prev"/>
  <w:bookmarkEnd w:id="19" w:displacedByCustomXml="prev"/>
  <w:bookmarkEnd w:id="18" w:displacedByCustomXml="prev"/>
  <w:bookmarkEnd w:id="17" w:displacedByCustomXml="prev"/>
  <w:bookmarkEnd w:id="16" w:displacedByCustomXml="prev"/>
  <w:bookmarkEnd w:id="15" w:displacedByCustomXml="prev"/>
  <w:bookmarkEnd w:id="14" w:displacedByCustomXml="prev"/>
  <w:bookmarkEnd w:id="13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84502" w14:textId="77777777" w:rsidR="005D3FF5" w:rsidRPr="00B55E9C" w:rsidRDefault="005D3FF5" w:rsidP="0009536D">
      <w:pPr>
        <w:rPr>
          <w:b/>
          <w:color w:val="57B6B2" w:themeColor="accent1"/>
        </w:rPr>
      </w:pPr>
      <w:r w:rsidRPr="00B55E9C">
        <w:rPr>
          <w:b/>
          <w:color w:val="57B6B2" w:themeColor="accent1"/>
        </w:rPr>
        <w:separator/>
      </w:r>
    </w:p>
  </w:footnote>
  <w:footnote w:type="continuationSeparator" w:id="0">
    <w:p w14:paraId="470E72B6" w14:textId="77777777" w:rsidR="005D3FF5" w:rsidRPr="00B55E9C" w:rsidRDefault="005D3FF5" w:rsidP="0009536D">
      <w:pPr>
        <w:rPr>
          <w:b/>
          <w:color w:val="57B6B2" w:themeColor="accent1"/>
        </w:rPr>
      </w:pPr>
      <w:r w:rsidRPr="00B55E9C">
        <w:rPr>
          <w:b/>
          <w:color w:val="57B6B2" w:themeColor="accent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D9840" w14:textId="0C9BB2F9" w:rsidR="00A53E9E" w:rsidRDefault="00A53E9E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70FD" w14:textId="4C2DC4EF" w:rsidR="00A53E9E" w:rsidRDefault="00A53E9E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B266" w14:textId="2C4FCDEC" w:rsidR="00A53E9E" w:rsidRDefault="00A53E9E">
    <w:pPr>
      <w:pStyle w:val="a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A136" w14:textId="0DDD8CF7" w:rsidR="00A53E9E" w:rsidRDefault="00A53E9E">
    <w:pPr>
      <w:pStyle w:val="a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0E45A" w14:textId="07758785" w:rsidR="00A53E9E" w:rsidRPr="00702FD0" w:rsidRDefault="00C979E5" w:rsidP="00890B36">
    <w:pPr>
      <w:pStyle w:val="a1"/>
      <w:rPr>
        <w:i/>
        <w:iCs/>
      </w:rPr>
    </w:pPr>
    <w:r w:rsidRPr="00702FD0">
      <w:rPr>
        <w:i/>
        <w:iCs/>
      </w:rPr>
      <w:t>OFFIC</w:t>
    </w:r>
    <w:r w:rsidR="005467C1">
      <w:rPr>
        <w:i/>
        <w:iCs/>
      </w:rPr>
      <w:t>I</w:t>
    </w:r>
    <w:r w:rsidRPr="00702FD0">
      <w:rPr>
        <w:i/>
        <w:iCs/>
      </w:rPr>
      <w:t>AL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C5DEA" w14:textId="12E8F3CC" w:rsidR="00A53E9E" w:rsidRDefault="00A53E9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8D22E2A"/>
    <w:lvl w:ilvl="0">
      <w:start w:val="1"/>
      <w:numFmt w:val="bullet"/>
      <w:pStyle w:val="2"/>
      <w:lvlText w:val=""/>
      <w:lvlJc w:val="left"/>
      <w:pPr>
        <w:ind w:left="907" w:hanging="453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8FA5A30"/>
    <w:lvl w:ilvl="0">
      <w:start w:val="1"/>
      <w:numFmt w:val="bullet"/>
      <w:pStyle w:val="a"/>
      <w:lvlText w:val=""/>
      <w:lvlJc w:val="left"/>
      <w:pPr>
        <w:tabs>
          <w:tab w:val="num" w:pos="1729"/>
        </w:tabs>
        <w:ind w:left="1729" w:hanging="454"/>
      </w:pPr>
      <w:rPr>
        <w:rFonts w:ascii="Symbol" w:hAnsi="Symbol" w:hint="default"/>
      </w:rPr>
    </w:lvl>
  </w:abstractNum>
  <w:abstractNum w:abstractNumId="2" w15:restartNumberingAfterBreak="0">
    <w:nsid w:val="00607F66"/>
    <w:multiLevelType w:val="hybridMultilevel"/>
    <w:tmpl w:val="21565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43BB4"/>
    <w:multiLevelType w:val="hybridMultilevel"/>
    <w:tmpl w:val="21565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D6C39"/>
    <w:multiLevelType w:val="multilevel"/>
    <w:tmpl w:val="1CC64FA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963"/>
        </w:tabs>
        <w:ind w:left="963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1928"/>
        </w:tabs>
        <w:ind w:left="1928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89E42B1"/>
    <w:multiLevelType w:val="hybridMultilevel"/>
    <w:tmpl w:val="733E7F76"/>
    <w:lvl w:ilvl="0" w:tplc="08090017">
      <w:start w:val="1"/>
      <w:numFmt w:val="lowerLetter"/>
      <w:lvlText w:val="%1)"/>
      <w:lvlJc w:val="left"/>
      <w:pPr>
        <w:ind w:left="178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6" w15:restartNumberingAfterBreak="0">
    <w:nsid w:val="0C54128A"/>
    <w:multiLevelType w:val="hybridMultilevel"/>
    <w:tmpl w:val="E10C1D7E"/>
    <w:lvl w:ilvl="0" w:tplc="FF1426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EC313E0"/>
    <w:multiLevelType w:val="multilevel"/>
    <w:tmpl w:val="83887C8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ind w:left="142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05D61F5"/>
    <w:multiLevelType w:val="hybridMultilevel"/>
    <w:tmpl w:val="86E45C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67406AC"/>
    <w:multiLevelType w:val="hybridMultilevel"/>
    <w:tmpl w:val="36F60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8122E"/>
    <w:multiLevelType w:val="hybridMultilevel"/>
    <w:tmpl w:val="9A1C95AC"/>
    <w:lvl w:ilvl="0" w:tplc="FF14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F5A5A"/>
    <w:multiLevelType w:val="hybridMultilevel"/>
    <w:tmpl w:val="D57ED308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22A552C2"/>
    <w:multiLevelType w:val="hybridMultilevel"/>
    <w:tmpl w:val="549EB3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BB1E98"/>
    <w:multiLevelType w:val="hybridMultilevel"/>
    <w:tmpl w:val="AC0E333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1C39D4"/>
    <w:multiLevelType w:val="hybridMultilevel"/>
    <w:tmpl w:val="80606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86442"/>
    <w:multiLevelType w:val="hybridMultilevel"/>
    <w:tmpl w:val="2A880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C59CC"/>
    <w:multiLevelType w:val="hybridMultilevel"/>
    <w:tmpl w:val="4C6C2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FA2E26"/>
    <w:multiLevelType w:val="hybridMultilevel"/>
    <w:tmpl w:val="30989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45292"/>
    <w:multiLevelType w:val="hybridMultilevel"/>
    <w:tmpl w:val="2A880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74415"/>
    <w:multiLevelType w:val="hybridMultilevel"/>
    <w:tmpl w:val="2A880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00387C"/>
    <w:multiLevelType w:val="hybridMultilevel"/>
    <w:tmpl w:val="21565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87DD9"/>
    <w:multiLevelType w:val="hybridMultilevel"/>
    <w:tmpl w:val="86CEF52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03EC"/>
    <w:multiLevelType w:val="multilevel"/>
    <w:tmpl w:val="5060EF7C"/>
    <w:lvl w:ilvl="0">
      <w:start w:val="1"/>
      <w:numFmt w:val="decimal"/>
      <w:lvlText w:val="%1."/>
      <w:lvlJc w:val="left"/>
      <w:pPr>
        <w:ind w:left="3409" w:hanging="432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3373F4D"/>
    <w:multiLevelType w:val="hybridMultilevel"/>
    <w:tmpl w:val="86CEF52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42316B7"/>
    <w:multiLevelType w:val="hybridMultilevel"/>
    <w:tmpl w:val="2A2AF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CB023C"/>
    <w:multiLevelType w:val="hybridMultilevel"/>
    <w:tmpl w:val="2A880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3B63DF"/>
    <w:multiLevelType w:val="multilevel"/>
    <w:tmpl w:val="478C13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F230A5F"/>
    <w:multiLevelType w:val="hybridMultilevel"/>
    <w:tmpl w:val="C6B0FB24"/>
    <w:lvl w:ilvl="0" w:tplc="FE14E3D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B4BCD"/>
    <w:multiLevelType w:val="hybridMultilevel"/>
    <w:tmpl w:val="21565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272E5"/>
    <w:multiLevelType w:val="hybridMultilevel"/>
    <w:tmpl w:val="234A2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D21CD"/>
    <w:multiLevelType w:val="hybridMultilevel"/>
    <w:tmpl w:val="2A880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74B35"/>
    <w:multiLevelType w:val="hybridMultilevel"/>
    <w:tmpl w:val="D0A25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72AF0"/>
    <w:multiLevelType w:val="multilevel"/>
    <w:tmpl w:val="E70C7CB2"/>
    <w:lvl w:ilvl="0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1">
      <w:start w:val="1"/>
      <w:numFmt w:val="bullet"/>
      <w:pStyle w:val="usethisoneforriskparas"/>
      <w:lvlText w:val="o"/>
      <w:lvlJc w:val="left"/>
      <w:pPr>
        <w:ind w:left="23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8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7194C71"/>
    <w:multiLevelType w:val="hybridMultilevel"/>
    <w:tmpl w:val="ABD8243C"/>
    <w:lvl w:ilvl="0" w:tplc="FF14266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65653F"/>
    <w:multiLevelType w:val="hybridMultilevel"/>
    <w:tmpl w:val="F418D06E"/>
    <w:lvl w:ilvl="0" w:tplc="FF14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21D51"/>
    <w:multiLevelType w:val="hybridMultilevel"/>
    <w:tmpl w:val="A3684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B69F5"/>
    <w:multiLevelType w:val="hybridMultilevel"/>
    <w:tmpl w:val="2A880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73A15"/>
    <w:multiLevelType w:val="hybridMultilevel"/>
    <w:tmpl w:val="DC843AE6"/>
    <w:lvl w:ilvl="0" w:tplc="FF14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853531">
    <w:abstractNumId w:val="1"/>
  </w:num>
  <w:num w:numId="2" w16cid:durableId="1078676573">
    <w:abstractNumId w:val="0"/>
  </w:num>
  <w:num w:numId="3" w16cid:durableId="1624456931">
    <w:abstractNumId w:val="4"/>
  </w:num>
  <w:num w:numId="4" w16cid:durableId="1006447497">
    <w:abstractNumId w:val="32"/>
  </w:num>
  <w:num w:numId="5" w16cid:durableId="1807383437">
    <w:abstractNumId w:val="7"/>
  </w:num>
  <w:num w:numId="6" w16cid:durableId="804392027">
    <w:abstractNumId w:val="11"/>
  </w:num>
  <w:num w:numId="7" w16cid:durableId="1759791405">
    <w:abstractNumId w:val="22"/>
  </w:num>
  <w:num w:numId="8" w16cid:durableId="250312608">
    <w:abstractNumId w:val="10"/>
  </w:num>
  <w:num w:numId="9" w16cid:durableId="217790663">
    <w:abstractNumId w:val="9"/>
  </w:num>
  <w:num w:numId="10" w16cid:durableId="519662773">
    <w:abstractNumId w:val="17"/>
  </w:num>
  <w:num w:numId="11" w16cid:durableId="315575574">
    <w:abstractNumId w:val="8"/>
  </w:num>
  <w:num w:numId="12" w16cid:durableId="1756785072">
    <w:abstractNumId w:val="31"/>
  </w:num>
  <w:num w:numId="13" w16cid:durableId="575169559">
    <w:abstractNumId w:val="24"/>
  </w:num>
  <w:num w:numId="14" w16cid:durableId="13311753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35478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4117338">
    <w:abstractNumId w:val="37"/>
  </w:num>
  <w:num w:numId="17" w16cid:durableId="117996485">
    <w:abstractNumId w:val="6"/>
  </w:num>
  <w:num w:numId="18" w16cid:durableId="2068525105">
    <w:abstractNumId w:val="34"/>
  </w:num>
  <w:num w:numId="19" w16cid:durableId="1023630884">
    <w:abstractNumId w:val="19"/>
  </w:num>
  <w:num w:numId="20" w16cid:durableId="617954087">
    <w:abstractNumId w:val="25"/>
  </w:num>
  <w:num w:numId="21" w16cid:durableId="1110736844">
    <w:abstractNumId w:val="18"/>
  </w:num>
  <w:num w:numId="22" w16cid:durableId="2146239806">
    <w:abstractNumId w:val="13"/>
  </w:num>
  <w:num w:numId="23" w16cid:durableId="847909747">
    <w:abstractNumId w:val="36"/>
  </w:num>
  <w:num w:numId="24" w16cid:durableId="802162241">
    <w:abstractNumId w:val="15"/>
  </w:num>
  <w:num w:numId="25" w16cid:durableId="1962031742">
    <w:abstractNumId w:val="30"/>
  </w:num>
  <w:num w:numId="26" w16cid:durableId="1514760221">
    <w:abstractNumId w:val="3"/>
  </w:num>
  <w:num w:numId="27" w16cid:durableId="913050264">
    <w:abstractNumId w:val="28"/>
  </w:num>
  <w:num w:numId="28" w16cid:durableId="720204380">
    <w:abstractNumId w:val="21"/>
  </w:num>
  <w:num w:numId="29" w16cid:durableId="1920290873">
    <w:abstractNumId w:val="20"/>
  </w:num>
  <w:num w:numId="30" w16cid:durableId="1070690511">
    <w:abstractNumId w:val="23"/>
  </w:num>
  <w:num w:numId="31" w16cid:durableId="1514606537">
    <w:abstractNumId w:val="29"/>
  </w:num>
  <w:num w:numId="32" w16cid:durableId="1905599353">
    <w:abstractNumId w:val="7"/>
  </w:num>
  <w:num w:numId="33" w16cid:durableId="1562865378">
    <w:abstractNumId w:val="14"/>
  </w:num>
  <w:num w:numId="34" w16cid:durableId="2052681760">
    <w:abstractNumId w:val="7"/>
  </w:num>
  <w:num w:numId="35" w16cid:durableId="83958257">
    <w:abstractNumId w:val="7"/>
  </w:num>
  <w:num w:numId="36" w16cid:durableId="2007317782">
    <w:abstractNumId w:val="7"/>
  </w:num>
  <w:num w:numId="37" w16cid:durableId="592324965">
    <w:abstractNumId w:val="7"/>
  </w:num>
  <w:num w:numId="38" w16cid:durableId="2091271423">
    <w:abstractNumId w:val="7"/>
  </w:num>
  <w:num w:numId="39" w16cid:durableId="1669552393">
    <w:abstractNumId w:val="7"/>
  </w:num>
  <w:num w:numId="40" w16cid:durableId="1022393161">
    <w:abstractNumId w:val="7"/>
  </w:num>
  <w:num w:numId="41" w16cid:durableId="1443264638">
    <w:abstractNumId w:val="2"/>
  </w:num>
  <w:num w:numId="42" w16cid:durableId="938294345">
    <w:abstractNumId w:val="7"/>
  </w:num>
  <w:num w:numId="43" w16cid:durableId="1925336739">
    <w:abstractNumId w:val="35"/>
  </w:num>
  <w:num w:numId="44" w16cid:durableId="1074470351">
    <w:abstractNumId w:val="7"/>
  </w:num>
  <w:num w:numId="45" w16cid:durableId="1923222782">
    <w:abstractNumId w:val="7"/>
  </w:num>
  <w:num w:numId="46" w16cid:durableId="1301224568">
    <w:abstractNumId w:val="7"/>
  </w:num>
  <w:num w:numId="47" w16cid:durableId="791821025">
    <w:abstractNumId w:val="26"/>
  </w:num>
  <w:num w:numId="48" w16cid:durableId="556669197">
    <w:abstractNumId w:val="5"/>
  </w:num>
  <w:num w:numId="49" w16cid:durableId="1677993807">
    <w:abstractNumId w:val="27"/>
  </w:num>
  <w:num w:numId="50" w16cid:durableId="1828474622">
    <w:abstractNumId w:val="16"/>
  </w:num>
  <w:num w:numId="51" w16cid:durableId="1946112352">
    <w:abstractNumId w:val="33"/>
  </w:num>
  <w:num w:numId="52" w16cid:durableId="2026783603">
    <w:abstractNumId w:val="7"/>
  </w:num>
  <w:num w:numId="53" w16cid:durableId="944339654">
    <w:abstractNumId w:val="7"/>
  </w:num>
  <w:num w:numId="54" w16cid:durableId="1974613">
    <w:abstractNumId w:val="7"/>
  </w:num>
  <w:num w:numId="55" w16cid:durableId="294650296">
    <w:abstractNumId w:val="7"/>
  </w:num>
  <w:num w:numId="56" w16cid:durableId="1819495894">
    <w:abstractNumId w:val="7"/>
  </w:num>
  <w:num w:numId="57" w16cid:durableId="116923151">
    <w:abstractNumId w:val="7"/>
  </w:num>
  <w:num w:numId="58" w16cid:durableId="52966063">
    <w:abstractNumId w:val="7"/>
  </w:num>
  <w:num w:numId="59" w16cid:durableId="2124223885">
    <w:abstractNumId w:val="1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A6"/>
    <w:rsid w:val="000015BB"/>
    <w:rsid w:val="00006C1A"/>
    <w:rsid w:val="000100C7"/>
    <w:rsid w:val="00012E0C"/>
    <w:rsid w:val="00013BB1"/>
    <w:rsid w:val="000202BB"/>
    <w:rsid w:val="00022F0A"/>
    <w:rsid w:val="00027392"/>
    <w:rsid w:val="00033C0E"/>
    <w:rsid w:val="00034EE4"/>
    <w:rsid w:val="00044639"/>
    <w:rsid w:val="00044EBF"/>
    <w:rsid w:val="00045822"/>
    <w:rsid w:val="00050081"/>
    <w:rsid w:val="00052A27"/>
    <w:rsid w:val="00057D29"/>
    <w:rsid w:val="000608CD"/>
    <w:rsid w:val="00061F76"/>
    <w:rsid w:val="000630E0"/>
    <w:rsid w:val="00064DD6"/>
    <w:rsid w:val="00065B65"/>
    <w:rsid w:val="00065C0A"/>
    <w:rsid w:val="0006655C"/>
    <w:rsid w:val="000703F5"/>
    <w:rsid w:val="000711CE"/>
    <w:rsid w:val="0007368E"/>
    <w:rsid w:val="00074510"/>
    <w:rsid w:val="0007753E"/>
    <w:rsid w:val="000775EC"/>
    <w:rsid w:val="00077D83"/>
    <w:rsid w:val="00080F0E"/>
    <w:rsid w:val="0008119A"/>
    <w:rsid w:val="00083615"/>
    <w:rsid w:val="00085419"/>
    <w:rsid w:val="000860FF"/>
    <w:rsid w:val="00087F0F"/>
    <w:rsid w:val="000948D9"/>
    <w:rsid w:val="0009536D"/>
    <w:rsid w:val="0009775D"/>
    <w:rsid w:val="000A41F3"/>
    <w:rsid w:val="000A499B"/>
    <w:rsid w:val="000A4A98"/>
    <w:rsid w:val="000B4216"/>
    <w:rsid w:val="000C0393"/>
    <w:rsid w:val="000C133B"/>
    <w:rsid w:val="000C36F2"/>
    <w:rsid w:val="000C374D"/>
    <w:rsid w:val="000C3FC6"/>
    <w:rsid w:val="000C51FE"/>
    <w:rsid w:val="000D492D"/>
    <w:rsid w:val="000D4DD0"/>
    <w:rsid w:val="000E1019"/>
    <w:rsid w:val="000E36DC"/>
    <w:rsid w:val="000E60D8"/>
    <w:rsid w:val="000E6294"/>
    <w:rsid w:val="000E6BCF"/>
    <w:rsid w:val="000E7A9A"/>
    <w:rsid w:val="000F16A0"/>
    <w:rsid w:val="000F27B7"/>
    <w:rsid w:val="000F3A9E"/>
    <w:rsid w:val="001021AF"/>
    <w:rsid w:val="00102843"/>
    <w:rsid w:val="00104281"/>
    <w:rsid w:val="00105277"/>
    <w:rsid w:val="001062BA"/>
    <w:rsid w:val="00106C4E"/>
    <w:rsid w:val="001072BC"/>
    <w:rsid w:val="0010772E"/>
    <w:rsid w:val="00107D8D"/>
    <w:rsid w:val="001127C6"/>
    <w:rsid w:val="001144A1"/>
    <w:rsid w:val="001164CE"/>
    <w:rsid w:val="00116E78"/>
    <w:rsid w:val="00122DF4"/>
    <w:rsid w:val="001245DC"/>
    <w:rsid w:val="00127299"/>
    <w:rsid w:val="00135AE0"/>
    <w:rsid w:val="00137A3B"/>
    <w:rsid w:val="00143A1D"/>
    <w:rsid w:val="00144814"/>
    <w:rsid w:val="00146242"/>
    <w:rsid w:val="00146C40"/>
    <w:rsid w:val="00146C77"/>
    <w:rsid w:val="001475AD"/>
    <w:rsid w:val="00147C62"/>
    <w:rsid w:val="00150A49"/>
    <w:rsid w:val="00154337"/>
    <w:rsid w:val="00155BE5"/>
    <w:rsid w:val="00156796"/>
    <w:rsid w:val="00157595"/>
    <w:rsid w:val="001601A4"/>
    <w:rsid w:val="001630A8"/>
    <w:rsid w:val="00163AEC"/>
    <w:rsid w:val="001664AB"/>
    <w:rsid w:val="001704A6"/>
    <w:rsid w:val="00170CCD"/>
    <w:rsid w:val="001721F4"/>
    <w:rsid w:val="00172A53"/>
    <w:rsid w:val="001738D7"/>
    <w:rsid w:val="001745D4"/>
    <w:rsid w:val="00174B44"/>
    <w:rsid w:val="001752C2"/>
    <w:rsid w:val="00180C73"/>
    <w:rsid w:val="00182BD1"/>
    <w:rsid w:val="00183A03"/>
    <w:rsid w:val="00186AEF"/>
    <w:rsid w:val="00192A29"/>
    <w:rsid w:val="00193AFC"/>
    <w:rsid w:val="00194AFA"/>
    <w:rsid w:val="001A6CDE"/>
    <w:rsid w:val="001A6ECC"/>
    <w:rsid w:val="001B196B"/>
    <w:rsid w:val="001B2638"/>
    <w:rsid w:val="001B3E4F"/>
    <w:rsid w:val="001B4120"/>
    <w:rsid w:val="001C02E1"/>
    <w:rsid w:val="001C413F"/>
    <w:rsid w:val="001C42BC"/>
    <w:rsid w:val="001D0206"/>
    <w:rsid w:val="001E01A4"/>
    <w:rsid w:val="001E0ED4"/>
    <w:rsid w:val="001E1A38"/>
    <w:rsid w:val="001E3885"/>
    <w:rsid w:val="001E53A4"/>
    <w:rsid w:val="001F20AD"/>
    <w:rsid w:val="001F3212"/>
    <w:rsid w:val="001F45B3"/>
    <w:rsid w:val="001F5E3A"/>
    <w:rsid w:val="001F6B7E"/>
    <w:rsid w:val="001F7AEF"/>
    <w:rsid w:val="002011AD"/>
    <w:rsid w:val="00202BCB"/>
    <w:rsid w:val="00207841"/>
    <w:rsid w:val="00213B72"/>
    <w:rsid w:val="00215584"/>
    <w:rsid w:val="00217DFE"/>
    <w:rsid w:val="00226AFD"/>
    <w:rsid w:val="00230266"/>
    <w:rsid w:val="002307F7"/>
    <w:rsid w:val="00230BC2"/>
    <w:rsid w:val="0023212F"/>
    <w:rsid w:val="002329A6"/>
    <w:rsid w:val="00235CD8"/>
    <w:rsid w:val="00237762"/>
    <w:rsid w:val="00241C4F"/>
    <w:rsid w:val="002455B9"/>
    <w:rsid w:val="002467FC"/>
    <w:rsid w:val="00251CD8"/>
    <w:rsid w:val="00252C3A"/>
    <w:rsid w:val="00260103"/>
    <w:rsid w:val="0026088F"/>
    <w:rsid w:val="00264C60"/>
    <w:rsid w:val="0026670A"/>
    <w:rsid w:val="00272915"/>
    <w:rsid w:val="00275E03"/>
    <w:rsid w:val="00277E69"/>
    <w:rsid w:val="002815FF"/>
    <w:rsid w:val="00281F12"/>
    <w:rsid w:val="0028300C"/>
    <w:rsid w:val="00287A71"/>
    <w:rsid w:val="00291AF5"/>
    <w:rsid w:val="002925CC"/>
    <w:rsid w:val="00292693"/>
    <w:rsid w:val="00295CA9"/>
    <w:rsid w:val="002973BB"/>
    <w:rsid w:val="002A33B0"/>
    <w:rsid w:val="002A3864"/>
    <w:rsid w:val="002A50A4"/>
    <w:rsid w:val="002A57C5"/>
    <w:rsid w:val="002A6224"/>
    <w:rsid w:val="002A6771"/>
    <w:rsid w:val="002B4B26"/>
    <w:rsid w:val="002B4F0A"/>
    <w:rsid w:val="002B5F87"/>
    <w:rsid w:val="002B6ADE"/>
    <w:rsid w:val="002C03F6"/>
    <w:rsid w:val="002D588E"/>
    <w:rsid w:val="002D5A54"/>
    <w:rsid w:val="002E0EED"/>
    <w:rsid w:val="002E1E22"/>
    <w:rsid w:val="002E1FEF"/>
    <w:rsid w:val="002E2A0F"/>
    <w:rsid w:val="002E3CEA"/>
    <w:rsid w:val="002E5369"/>
    <w:rsid w:val="002E5B3A"/>
    <w:rsid w:val="002E6814"/>
    <w:rsid w:val="002F27EF"/>
    <w:rsid w:val="002F3B95"/>
    <w:rsid w:val="002F417E"/>
    <w:rsid w:val="002F673A"/>
    <w:rsid w:val="00301D6F"/>
    <w:rsid w:val="00302DCA"/>
    <w:rsid w:val="00303AE6"/>
    <w:rsid w:val="00303DA0"/>
    <w:rsid w:val="003060F6"/>
    <w:rsid w:val="00311616"/>
    <w:rsid w:val="003127B1"/>
    <w:rsid w:val="00315938"/>
    <w:rsid w:val="003162A9"/>
    <w:rsid w:val="00323224"/>
    <w:rsid w:val="00325359"/>
    <w:rsid w:val="0032568D"/>
    <w:rsid w:val="0032720D"/>
    <w:rsid w:val="0033239D"/>
    <w:rsid w:val="00333E62"/>
    <w:rsid w:val="003342B4"/>
    <w:rsid w:val="00343810"/>
    <w:rsid w:val="003512A2"/>
    <w:rsid w:val="0035295F"/>
    <w:rsid w:val="00353473"/>
    <w:rsid w:val="00353F02"/>
    <w:rsid w:val="0035578A"/>
    <w:rsid w:val="00357CA1"/>
    <w:rsid w:val="003621CA"/>
    <w:rsid w:val="00362CCF"/>
    <w:rsid w:val="003644DB"/>
    <w:rsid w:val="00364919"/>
    <w:rsid w:val="00365872"/>
    <w:rsid w:val="00370D3A"/>
    <w:rsid w:val="00371292"/>
    <w:rsid w:val="003718CA"/>
    <w:rsid w:val="0037502B"/>
    <w:rsid w:val="00375BFE"/>
    <w:rsid w:val="00376193"/>
    <w:rsid w:val="003762D5"/>
    <w:rsid w:val="00376BE4"/>
    <w:rsid w:val="00386A6B"/>
    <w:rsid w:val="003920D4"/>
    <w:rsid w:val="003974E2"/>
    <w:rsid w:val="003A03F3"/>
    <w:rsid w:val="003A59C8"/>
    <w:rsid w:val="003A65B1"/>
    <w:rsid w:val="003B1E35"/>
    <w:rsid w:val="003B1F2E"/>
    <w:rsid w:val="003B440F"/>
    <w:rsid w:val="003B4846"/>
    <w:rsid w:val="003B7DA3"/>
    <w:rsid w:val="003C0438"/>
    <w:rsid w:val="003C1131"/>
    <w:rsid w:val="003C2DAE"/>
    <w:rsid w:val="003C5A6C"/>
    <w:rsid w:val="003C66FE"/>
    <w:rsid w:val="003D3D3F"/>
    <w:rsid w:val="003E0232"/>
    <w:rsid w:val="003E2AE8"/>
    <w:rsid w:val="003E6EC9"/>
    <w:rsid w:val="003F2AA7"/>
    <w:rsid w:val="003F3CC1"/>
    <w:rsid w:val="003F49D6"/>
    <w:rsid w:val="003F74B9"/>
    <w:rsid w:val="00403363"/>
    <w:rsid w:val="004061AF"/>
    <w:rsid w:val="00411963"/>
    <w:rsid w:val="00413104"/>
    <w:rsid w:val="00413215"/>
    <w:rsid w:val="0041605E"/>
    <w:rsid w:val="004169D4"/>
    <w:rsid w:val="00420493"/>
    <w:rsid w:val="00420A37"/>
    <w:rsid w:val="00421854"/>
    <w:rsid w:val="004275F0"/>
    <w:rsid w:val="004278FB"/>
    <w:rsid w:val="00431F54"/>
    <w:rsid w:val="004327B6"/>
    <w:rsid w:val="0043528A"/>
    <w:rsid w:val="004369E0"/>
    <w:rsid w:val="0044060B"/>
    <w:rsid w:val="00440958"/>
    <w:rsid w:val="004460A7"/>
    <w:rsid w:val="00450B2F"/>
    <w:rsid w:val="0045759C"/>
    <w:rsid w:val="00457E66"/>
    <w:rsid w:val="0046034E"/>
    <w:rsid w:val="00461468"/>
    <w:rsid w:val="00461573"/>
    <w:rsid w:val="00461659"/>
    <w:rsid w:val="00463990"/>
    <w:rsid w:val="00464624"/>
    <w:rsid w:val="0046607E"/>
    <w:rsid w:val="00466622"/>
    <w:rsid w:val="0047037E"/>
    <w:rsid w:val="00471004"/>
    <w:rsid w:val="004733A1"/>
    <w:rsid w:val="00475C13"/>
    <w:rsid w:val="004761A7"/>
    <w:rsid w:val="00476616"/>
    <w:rsid w:val="00477D00"/>
    <w:rsid w:val="00480DCD"/>
    <w:rsid w:val="00487380"/>
    <w:rsid w:val="00493AA6"/>
    <w:rsid w:val="00493BDC"/>
    <w:rsid w:val="004969D5"/>
    <w:rsid w:val="004A14F6"/>
    <w:rsid w:val="004A3396"/>
    <w:rsid w:val="004A374A"/>
    <w:rsid w:val="004A4A7A"/>
    <w:rsid w:val="004A7CDA"/>
    <w:rsid w:val="004B0935"/>
    <w:rsid w:val="004B11BC"/>
    <w:rsid w:val="004B2554"/>
    <w:rsid w:val="004B3067"/>
    <w:rsid w:val="004B3693"/>
    <w:rsid w:val="004B72DC"/>
    <w:rsid w:val="004C3CB5"/>
    <w:rsid w:val="004C4756"/>
    <w:rsid w:val="004C6F35"/>
    <w:rsid w:val="004C7216"/>
    <w:rsid w:val="004D72AF"/>
    <w:rsid w:val="004E24C2"/>
    <w:rsid w:val="004E64DB"/>
    <w:rsid w:val="004E727A"/>
    <w:rsid w:val="004F15F6"/>
    <w:rsid w:val="004F7375"/>
    <w:rsid w:val="00501488"/>
    <w:rsid w:val="00501A91"/>
    <w:rsid w:val="0050543E"/>
    <w:rsid w:val="0050598D"/>
    <w:rsid w:val="00506E0A"/>
    <w:rsid w:val="00511963"/>
    <w:rsid w:val="00513A37"/>
    <w:rsid w:val="00515268"/>
    <w:rsid w:val="005175F1"/>
    <w:rsid w:val="005215ED"/>
    <w:rsid w:val="00524DA8"/>
    <w:rsid w:val="005268CA"/>
    <w:rsid w:val="00532B92"/>
    <w:rsid w:val="00540D74"/>
    <w:rsid w:val="0054281F"/>
    <w:rsid w:val="005467C1"/>
    <w:rsid w:val="0055063F"/>
    <w:rsid w:val="00554C91"/>
    <w:rsid w:val="00554EEE"/>
    <w:rsid w:val="00554EF5"/>
    <w:rsid w:val="00554F00"/>
    <w:rsid w:val="00557AEF"/>
    <w:rsid w:val="00560859"/>
    <w:rsid w:val="0056491C"/>
    <w:rsid w:val="005673F4"/>
    <w:rsid w:val="0056789A"/>
    <w:rsid w:val="00572111"/>
    <w:rsid w:val="0057523B"/>
    <w:rsid w:val="00575C0A"/>
    <w:rsid w:val="0057703E"/>
    <w:rsid w:val="00581076"/>
    <w:rsid w:val="005947DA"/>
    <w:rsid w:val="005A02D0"/>
    <w:rsid w:val="005A129F"/>
    <w:rsid w:val="005A4F95"/>
    <w:rsid w:val="005A7A45"/>
    <w:rsid w:val="005B073A"/>
    <w:rsid w:val="005B14BB"/>
    <w:rsid w:val="005B1AA9"/>
    <w:rsid w:val="005B1B17"/>
    <w:rsid w:val="005B35B0"/>
    <w:rsid w:val="005B3ACF"/>
    <w:rsid w:val="005B42BB"/>
    <w:rsid w:val="005B4B32"/>
    <w:rsid w:val="005B556C"/>
    <w:rsid w:val="005B7713"/>
    <w:rsid w:val="005C1F89"/>
    <w:rsid w:val="005C2451"/>
    <w:rsid w:val="005C2BDC"/>
    <w:rsid w:val="005C5A21"/>
    <w:rsid w:val="005C6D5F"/>
    <w:rsid w:val="005C7DEF"/>
    <w:rsid w:val="005D1A80"/>
    <w:rsid w:val="005D3C7A"/>
    <w:rsid w:val="005D3FF5"/>
    <w:rsid w:val="005D6474"/>
    <w:rsid w:val="005E137A"/>
    <w:rsid w:val="005E4D71"/>
    <w:rsid w:val="005E5471"/>
    <w:rsid w:val="005E577C"/>
    <w:rsid w:val="005F2A54"/>
    <w:rsid w:val="005F35BE"/>
    <w:rsid w:val="005F3CD2"/>
    <w:rsid w:val="005F401D"/>
    <w:rsid w:val="00600E63"/>
    <w:rsid w:val="006016A0"/>
    <w:rsid w:val="0060312D"/>
    <w:rsid w:val="006042D8"/>
    <w:rsid w:val="0060539E"/>
    <w:rsid w:val="00605E77"/>
    <w:rsid w:val="00606BD4"/>
    <w:rsid w:val="006149DB"/>
    <w:rsid w:val="006169C1"/>
    <w:rsid w:val="00617756"/>
    <w:rsid w:val="00620C2D"/>
    <w:rsid w:val="00621590"/>
    <w:rsid w:val="006235D3"/>
    <w:rsid w:val="0062634B"/>
    <w:rsid w:val="00626A5E"/>
    <w:rsid w:val="0063042A"/>
    <w:rsid w:val="00630F2B"/>
    <w:rsid w:val="006321B4"/>
    <w:rsid w:val="00635C4B"/>
    <w:rsid w:val="00636D56"/>
    <w:rsid w:val="00640C7A"/>
    <w:rsid w:val="00643C20"/>
    <w:rsid w:val="00644DE2"/>
    <w:rsid w:val="006475D3"/>
    <w:rsid w:val="006547D6"/>
    <w:rsid w:val="00661370"/>
    <w:rsid w:val="00662DDA"/>
    <w:rsid w:val="00663F9D"/>
    <w:rsid w:val="00677954"/>
    <w:rsid w:val="00677A65"/>
    <w:rsid w:val="0068212E"/>
    <w:rsid w:val="00684D82"/>
    <w:rsid w:val="00690EDE"/>
    <w:rsid w:val="006931FE"/>
    <w:rsid w:val="006A087D"/>
    <w:rsid w:val="006A5919"/>
    <w:rsid w:val="006A5A48"/>
    <w:rsid w:val="006B17E2"/>
    <w:rsid w:val="006B4856"/>
    <w:rsid w:val="006B74EE"/>
    <w:rsid w:val="006C36A1"/>
    <w:rsid w:val="006C64C1"/>
    <w:rsid w:val="006C75E6"/>
    <w:rsid w:val="006D153C"/>
    <w:rsid w:val="006D1F8A"/>
    <w:rsid w:val="006D2DCA"/>
    <w:rsid w:val="006D4828"/>
    <w:rsid w:val="006D4BE6"/>
    <w:rsid w:val="006E36C4"/>
    <w:rsid w:val="006F116C"/>
    <w:rsid w:val="006F2045"/>
    <w:rsid w:val="006F4812"/>
    <w:rsid w:val="006F672C"/>
    <w:rsid w:val="007009AF"/>
    <w:rsid w:val="00702FD0"/>
    <w:rsid w:val="00703E28"/>
    <w:rsid w:val="00707965"/>
    <w:rsid w:val="00710EF4"/>
    <w:rsid w:val="00711723"/>
    <w:rsid w:val="00711F5A"/>
    <w:rsid w:val="00713A75"/>
    <w:rsid w:val="00713BEA"/>
    <w:rsid w:val="00713CA3"/>
    <w:rsid w:val="00713EC8"/>
    <w:rsid w:val="0071626B"/>
    <w:rsid w:val="00717177"/>
    <w:rsid w:val="00720992"/>
    <w:rsid w:val="00724DD7"/>
    <w:rsid w:val="00725485"/>
    <w:rsid w:val="0072629A"/>
    <w:rsid w:val="007270BA"/>
    <w:rsid w:val="007274DD"/>
    <w:rsid w:val="00727974"/>
    <w:rsid w:val="00735CE7"/>
    <w:rsid w:val="00740C90"/>
    <w:rsid w:val="00754CF0"/>
    <w:rsid w:val="00754DDA"/>
    <w:rsid w:val="00762A0D"/>
    <w:rsid w:val="0076568B"/>
    <w:rsid w:val="00765ACC"/>
    <w:rsid w:val="007660A0"/>
    <w:rsid w:val="00766B4D"/>
    <w:rsid w:val="007721DA"/>
    <w:rsid w:val="007726B0"/>
    <w:rsid w:val="00776D40"/>
    <w:rsid w:val="00783024"/>
    <w:rsid w:val="007860AB"/>
    <w:rsid w:val="007868A2"/>
    <w:rsid w:val="00786D3B"/>
    <w:rsid w:val="00794C31"/>
    <w:rsid w:val="00796075"/>
    <w:rsid w:val="007971FC"/>
    <w:rsid w:val="0079763A"/>
    <w:rsid w:val="007A1149"/>
    <w:rsid w:val="007A2578"/>
    <w:rsid w:val="007A2C25"/>
    <w:rsid w:val="007A47F9"/>
    <w:rsid w:val="007A560E"/>
    <w:rsid w:val="007B0D2E"/>
    <w:rsid w:val="007B0DA6"/>
    <w:rsid w:val="007B0E8C"/>
    <w:rsid w:val="007B4FCE"/>
    <w:rsid w:val="007B591D"/>
    <w:rsid w:val="007B690D"/>
    <w:rsid w:val="007B6C0A"/>
    <w:rsid w:val="007C1059"/>
    <w:rsid w:val="007C2A8D"/>
    <w:rsid w:val="007C4677"/>
    <w:rsid w:val="007D000F"/>
    <w:rsid w:val="007D0AAD"/>
    <w:rsid w:val="007D424B"/>
    <w:rsid w:val="007D49AC"/>
    <w:rsid w:val="007D5FD5"/>
    <w:rsid w:val="007E0044"/>
    <w:rsid w:val="007E0E05"/>
    <w:rsid w:val="007E43F2"/>
    <w:rsid w:val="007F0A22"/>
    <w:rsid w:val="007F0C61"/>
    <w:rsid w:val="007F3D57"/>
    <w:rsid w:val="00804CB4"/>
    <w:rsid w:val="00805528"/>
    <w:rsid w:val="00805941"/>
    <w:rsid w:val="00807D0D"/>
    <w:rsid w:val="0081278D"/>
    <w:rsid w:val="00813BF8"/>
    <w:rsid w:val="008174EF"/>
    <w:rsid w:val="00817551"/>
    <w:rsid w:val="008304EF"/>
    <w:rsid w:val="00830B7E"/>
    <w:rsid w:val="00831FC3"/>
    <w:rsid w:val="00834D68"/>
    <w:rsid w:val="008365FC"/>
    <w:rsid w:val="00842BA6"/>
    <w:rsid w:val="00842DA5"/>
    <w:rsid w:val="00842E40"/>
    <w:rsid w:val="0085013D"/>
    <w:rsid w:val="0085085F"/>
    <w:rsid w:val="008564EF"/>
    <w:rsid w:val="00857A60"/>
    <w:rsid w:val="008613E7"/>
    <w:rsid w:val="00863FD2"/>
    <w:rsid w:val="008663E7"/>
    <w:rsid w:val="008669CB"/>
    <w:rsid w:val="008677F3"/>
    <w:rsid w:val="00875338"/>
    <w:rsid w:val="008753CC"/>
    <w:rsid w:val="00875538"/>
    <w:rsid w:val="008759F7"/>
    <w:rsid w:val="0087791B"/>
    <w:rsid w:val="0088084B"/>
    <w:rsid w:val="008819EF"/>
    <w:rsid w:val="00883955"/>
    <w:rsid w:val="008859F9"/>
    <w:rsid w:val="00886054"/>
    <w:rsid w:val="0089099B"/>
    <w:rsid w:val="00890B36"/>
    <w:rsid w:val="0089224D"/>
    <w:rsid w:val="008936D3"/>
    <w:rsid w:val="00894063"/>
    <w:rsid w:val="008965C8"/>
    <w:rsid w:val="0089791B"/>
    <w:rsid w:val="008A21D9"/>
    <w:rsid w:val="008A2515"/>
    <w:rsid w:val="008A612D"/>
    <w:rsid w:val="008A614F"/>
    <w:rsid w:val="008B3E73"/>
    <w:rsid w:val="008B42B7"/>
    <w:rsid w:val="008B6A86"/>
    <w:rsid w:val="008C0D2F"/>
    <w:rsid w:val="008C2724"/>
    <w:rsid w:val="008C2880"/>
    <w:rsid w:val="008C4BDA"/>
    <w:rsid w:val="008C5735"/>
    <w:rsid w:val="008D12E1"/>
    <w:rsid w:val="008D5D86"/>
    <w:rsid w:val="008D75AD"/>
    <w:rsid w:val="008D7B85"/>
    <w:rsid w:val="008E1D10"/>
    <w:rsid w:val="008E3FF8"/>
    <w:rsid w:val="008E4645"/>
    <w:rsid w:val="008E58CB"/>
    <w:rsid w:val="008F0F5C"/>
    <w:rsid w:val="008F25FF"/>
    <w:rsid w:val="00900B7A"/>
    <w:rsid w:val="009015EC"/>
    <w:rsid w:val="0090228F"/>
    <w:rsid w:val="00905985"/>
    <w:rsid w:val="009121EA"/>
    <w:rsid w:val="0091287B"/>
    <w:rsid w:val="00913A67"/>
    <w:rsid w:val="00913E4D"/>
    <w:rsid w:val="00915E1A"/>
    <w:rsid w:val="00922435"/>
    <w:rsid w:val="00922872"/>
    <w:rsid w:val="0092290D"/>
    <w:rsid w:val="00922DA3"/>
    <w:rsid w:val="0092365C"/>
    <w:rsid w:val="009262B7"/>
    <w:rsid w:val="009264B8"/>
    <w:rsid w:val="0092689E"/>
    <w:rsid w:val="00930866"/>
    <w:rsid w:val="00934A9E"/>
    <w:rsid w:val="009377E0"/>
    <w:rsid w:val="00940BBF"/>
    <w:rsid w:val="00944A32"/>
    <w:rsid w:val="00945033"/>
    <w:rsid w:val="00947D25"/>
    <w:rsid w:val="00953919"/>
    <w:rsid w:val="009552D5"/>
    <w:rsid w:val="00956117"/>
    <w:rsid w:val="00956DD9"/>
    <w:rsid w:val="0095767B"/>
    <w:rsid w:val="00957841"/>
    <w:rsid w:val="00961530"/>
    <w:rsid w:val="009710D7"/>
    <w:rsid w:val="00971BC1"/>
    <w:rsid w:val="009768D4"/>
    <w:rsid w:val="00980B67"/>
    <w:rsid w:val="00980C63"/>
    <w:rsid w:val="0098371C"/>
    <w:rsid w:val="00983C15"/>
    <w:rsid w:val="00983CE4"/>
    <w:rsid w:val="00984EEC"/>
    <w:rsid w:val="009853CB"/>
    <w:rsid w:val="00986963"/>
    <w:rsid w:val="00987733"/>
    <w:rsid w:val="009929CF"/>
    <w:rsid w:val="00994572"/>
    <w:rsid w:val="009949F4"/>
    <w:rsid w:val="00994A59"/>
    <w:rsid w:val="00995CEF"/>
    <w:rsid w:val="009962E6"/>
    <w:rsid w:val="009A0460"/>
    <w:rsid w:val="009A1062"/>
    <w:rsid w:val="009A1AD0"/>
    <w:rsid w:val="009A2748"/>
    <w:rsid w:val="009A2DF1"/>
    <w:rsid w:val="009B0781"/>
    <w:rsid w:val="009B3CCE"/>
    <w:rsid w:val="009C3D85"/>
    <w:rsid w:val="009C6857"/>
    <w:rsid w:val="009C6F12"/>
    <w:rsid w:val="009D1698"/>
    <w:rsid w:val="009D19EB"/>
    <w:rsid w:val="009D1F04"/>
    <w:rsid w:val="009D2F52"/>
    <w:rsid w:val="009D3D9D"/>
    <w:rsid w:val="009D4716"/>
    <w:rsid w:val="009D5A82"/>
    <w:rsid w:val="009D6C11"/>
    <w:rsid w:val="009D746E"/>
    <w:rsid w:val="009E1B28"/>
    <w:rsid w:val="009E3EEF"/>
    <w:rsid w:val="009E5D79"/>
    <w:rsid w:val="009E794E"/>
    <w:rsid w:val="009F20F7"/>
    <w:rsid w:val="009F2EC0"/>
    <w:rsid w:val="009F3C4B"/>
    <w:rsid w:val="009F5DDD"/>
    <w:rsid w:val="00A018C9"/>
    <w:rsid w:val="00A07136"/>
    <w:rsid w:val="00A112A2"/>
    <w:rsid w:val="00A12AB1"/>
    <w:rsid w:val="00A13AD1"/>
    <w:rsid w:val="00A1614E"/>
    <w:rsid w:val="00A20C1C"/>
    <w:rsid w:val="00A214E9"/>
    <w:rsid w:val="00A22F8F"/>
    <w:rsid w:val="00A25690"/>
    <w:rsid w:val="00A25952"/>
    <w:rsid w:val="00A26B8F"/>
    <w:rsid w:val="00A30223"/>
    <w:rsid w:val="00A36856"/>
    <w:rsid w:val="00A3769F"/>
    <w:rsid w:val="00A402C3"/>
    <w:rsid w:val="00A41F1C"/>
    <w:rsid w:val="00A42921"/>
    <w:rsid w:val="00A4311B"/>
    <w:rsid w:val="00A4331C"/>
    <w:rsid w:val="00A47010"/>
    <w:rsid w:val="00A5144D"/>
    <w:rsid w:val="00A51C54"/>
    <w:rsid w:val="00A53E9E"/>
    <w:rsid w:val="00A5444F"/>
    <w:rsid w:val="00A55C22"/>
    <w:rsid w:val="00A60D97"/>
    <w:rsid w:val="00A708FE"/>
    <w:rsid w:val="00A70955"/>
    <w:rsid w:val="00A81C23"/>
    <w:rsid w:val="00A81CED"/>
    <w:rsid w:val="00A83E1D"/>
    <w:rsid w:val="00A87E51"/>
    <w:rsid w:val="00A90248"/>
    <w:rsid w:val="00A90263"/>
    <w:rsid w:val="00A93F2D"/>
    <w:rsid w:val="00A95ED4"/>
    <w:rsid w:val="00A96F5F"/>
    <w:rsid w:val="00AB5FD4"/>
    <w:rsid w:val="00AB726F"/>
    <w:rsid w:val="00AB7371"/>
    <w:rsid w:val="00AC05A0"/>
    <w:rsid w:val="00AC18F3"/>
    <w:rsid w:val="00AC2112"/>
    <w:rsid w:val="00AC2217"/>
    <w:rsid w:val="00AC2DA6"/>
    <w:rsid w:val="00AD055B"/>
    <w:rsid w:val="00AD4ADA"/>
    <w:rsid w:val="00AD6C1C"/>
    <w:rsid w:val="00AD7736"/>
    <w:rsid w:val="00AE0542"/>
    <w:rsid w:val="00AE1BC7"/>
    <w:rsid w:val="00AE4290"/>
    <w:rsid w:val="00AE50A1"/>
    <w:rsid w:val="00AE5DEC"/>
    <w:rsid w:val="00AE6F9F"/>
    <w:rsid w:val="00AE7305"/>
    <w:rsid w:val="00AE7965"/>
    <w:rsid w:val="00AF2D01"/>
    <w:rsid w:val="00AF39E8"/>
    <w:rsid w:val="00AF779A"/>
    <w:rsid w:val="00B01282"/>
    <w:rsid w:val="00B0198A"/>
    <w:rsid w:val="00B039BE"/>
    <w:rsid w:val="00B05C76"/>
    <w:rsid w:val="00B0783F"/>
    <w:rsid w:val="00B10128"/>
    <w:rsid w:val="00B10C1B"/>
    <w:rsid w:val="00B10FE1"/>
    <w:rsid w:val="00B13A84"/>
    <w:rsid w:val="00B174BA"/>
    <w:rsid w:val="00B21A29"/>
    <w:rsid w:val="00B24BE5"/>
    <w:rsid w:val="00B251E6"/>
    <w:rsid w:val="00B2742B"/>
    <w:rsid w:val="00B36776"/>
    <w:rsid w:val="00B37859"/>
    <w:rsid w:val="00B4076C"/>
    <w:rsid w:val="00B46119"/>
    <w:rsid w:val="00B504E1"/>
    <w:rsid w:val="00B509B5"/>
    <w:rsid w:val="00B51C18"/>
    <w:rsid w:val="00B52845"/>
    <w:rsid w:val="00B5307C"/>
    <w:rsid w:val="00B5507D"/>
    <w:rsid w:val="00B55832"/>
    <w:rsid w:val="00B55E9C"/>
    <w:rsid w:val="00B568D2"/>
    <w:rsid w:val="00B602FE"/>
    <w:rsid w:val="00B61A4D"/>
    <w:rsid w:val="00B62ADE"/>
    <w:rsid w:val="00B74E8D"/>
    <w:rsid w:val="00B76031"/>
    <w:rsid w:val="00B82C36"/>
    <w:rsid w:val="00B836B1"/>
    <w:rsid w:val="00B84CDF"/>
    <w:rsid w:val="00B84DB3"/>
    <w:rsid w:val="00B9034C"/>
    <w:rsid w:val="00B91155"/>
    <w:rsid w:val="00B94064"/>
    <w:rsid w:val="00B948AC"/>
    <w:rsid w:val="00B97829"/>
    <w:rsid w:val="00BA1982"/>
    <w:rsid w:val="00BA22A5"/>
    <w:rsid w:val="00BA36A2"/>
    <w:rsid w:val="00BA5B9A"/>
    <w:rsid w:val="00BB3A93"/>
    <w:rsid w:val="00BB3FAD"/>
    <w:rsid w:val="00BB542B"/>
    <w:rsid w:val="00BB7E69"/>
    <w:rsid w:val="00BC018D"/>
    <w:rsid w:val="00BC2702"/>
    <w:rsid w:val="00BC4E3B"/>
    <w:rsid w:val="00BC5078"/>
    <w:rsid w:val="00BC6422"/>
    <w:rsid w:val="00BC6C10"/>
    <w:rsid w:val="00BC770F"/>
    <w:rsid w:val="00BD0C14"/>
    <w:rsid w:val="00BD21D6"/>
    <w:rsid w:val="00BD6F0C"/>
    <w:rsid w:val="00BE002C"/>
    <w:rsid w:val="00BE01A8"/>
    <w:rsid w:val="00BE0860"/>
    <w:rsid w:val="00BE1970"/>
    <w:rsid w:val="00BE6C58"/>
    <w:rsid w:val="00BE6F77"/>
    <w:rsid w:val="00BF09EA"/>
    <w:rsid w:val="00BF10AA"/>
    <w:rsid w:val="00BF1ABA"/>
    <w:rsid w:val="00BF1F08"/>
    <w:rsid w:val="00BF26DF"/>
    <w:rsid w:val="00BF4D4F"/>
    <w:rsid w:val="00BF5F5F"/>
    <w:rsid w:val="00C04C63"/>
    <w:rsid w:val="00C07F0C"/>
    <w:rsid w:val="00C10250"/>
    <w:rsid w:val="00C105B2"/>
    <w:rsid w:val="00C118DD"/>
    <w:rsid w:val="00C12BF9"/>
    <w:rsid w:val="00C15C80"/>
    <w:rsid w:val="00C205F6"/>
    <w:rsid w:val="00C222F0"/>
    <w:rsid w:val="00C240CC"/>
    <w:rsid w:val="00C26BA9"/>
    <w:rsid w:val="00C30FE1"/>
    <w:rsid w:val="00C35CDF"/>
    <w:rsid w:val="00C36C4D"/>
    <w:rsid w:val="00C37B39"/>
    <w:rsid w:val="00C4173B"/>
    <w:rsid w:val="00C42018"/>
    <w:rsid w:val="00C448FE"/>
    <w:rsid w:val="00C46BFC"/>
    <w:rsid w:val="00C4738F"/>
    <w:rsid w:val="00C47518"/>
    <w:rsid w:val="00C47811"/>
    <w:rsid w:val="00C511B4"/>
    <w:rsid w:val="00C516B5"/>
    <w:rsid w:val="00C55770"/>
    <w:rsid w:val="00C67B19"/>
    <w:rsid w:val="00C72442"/>
    <w:rsid w:val="00C729C0"/>
    <w:rsid w:val="00C739BB"/>
    <w:rsid w:val="00C73E5B"/>
    <w:rsid w:val="00C77860"/>
    <w:rsid w:val="00C82975"/>
    <w:rsid w:val="00C85E79"/>
    <w:rsid w:val="00C87A25"/>
    <w:rsid w:val="00C9072F"/>
    <w:rsid w:val="00C979E5"/>
    <w:rsid w:val="00CA0652"/>
    <w:rsid w:val="00CA1431"/>
    <w:rsid w:val="00CA149A"/>
    <w:rsid w:val="00CA2C99"/>
    <w:rsid w:val="00CA3585"/>
    <w:rsid w:val="00CA5E9C"/>
    <w:rsid w:val="00CA643C"/>
    <w:rsid w:val="00CB0E72"/>
    <w:rsid w:val="00CB454A"/>
    <w:rsid w:val="00CB5B3E"/>
    <w:rsid w:val="00CC64D1"/>
    <w:rsid w:val="00CC70DC"/>
    <w:rsid w:val="00CC7E98"/>
    <w:rsid w:val="00CD43E2"/>
    <w:rsid w:val="00CD4E90"/>
    <w:rsid w:val="00CD4EE2"/>
    <w:rsid w:val="00CD4FE6"/>
    <w:rsid w:val="00CD6621"/>
    <w:rsid w:val="00CD698B"/>
    <w:rsid w:val="00CE4C0D"/>
    <w:rsid w:val="00CF27A5"/>
    <w:rsid w:val="00CF3112"/>
    <w:rsid w:val="00D013A6"/>
    <w:rsid w:val="00D02F14"/>
    <w:rsid w:val="00D14494"/>
    <w:rsid w:val="00D153DC"/>
    <w:rsid w:val="00D165BC"/>
    <w:rsid w:val="00D16949"/>
    <w:rsid w:val="00D169D4"/>
    <w:rsid w:val="00D217AC"/>
    <w:rsid w:val="00D222D4"/>
    <w:rsid w:val="00D2647A"/>
    <w:rsid w:val="00D27C85"/>
    <w:rsid w:val="00D27F53"/>
    <w:rsid w:val="00D3182A"/>
    <w:rsid w:val="00D31F2A"/>
    <w:rsid w:val="00D323F8"/>
    <w:rsid w:val="00D408C3"/>
    <w:rsid w:val="00D51971"/>
    <w:rsid w:val="00D531A7"/>
    <w:rsid w:val="00D603D7"/>
    <w:rsid w:val="00D61B3C"/>
    <w:rsid w:val="00D6436A"/>
    <w:rsid w:val="00D7080B"/>
    <w:rsid w:val="00D728A7"/>
    <w:rsid w:val="00D73F20"/>
    <w:rsid w:val="00D74CC0"/>
    <w:rsid w:val="00D7594F"/>
    <w:rsid w:val="00D77454"/>
    <w:rsid w:val="00D80845"/>
    <w:rsid w:val="00D818D3"/>
    <w:rsid w:val="00D86003"/>
    <w:rsid w:val="00D86314"/>
    <w:rsid w:val="00D87B89"/>
    <w:rsid w:val="00D90A48"/>
    <w:rsid w:val="00D93988"/>
    <w:rsid w:val="00D95F76"/>
    <w:rsid w:val="00D97341"/>
    <w:rsid w:val="00DA0D1B"/>
    <w:rsid w:val="00DA429D"/>
    <w:rsid w:val="00DA7E95"/>
    <w:rsid w:val="00DB0380"/>
    <w:rsid w:val="00DB6829"/>
    <w:rsid w:val="00DB7244"/>
    <w:rsid w:val="00DB72C2"/>
    <w:rsid w:val="00DC29D6"/>
    <w:rsid w:val="00DC420C"/>
    <w:rsid w:val="00DC6251"/>
    <w:rsid w:val="00DC6AD2"/>
    <w:rsid w:val="00DD1F05"/>
    <w:rsid w:val="00DD3F4B"/>
    <w:rsid w:val="00DD4CB1"/>
    <w:rsid w:val="00DD7689"/>
    <w:rsid w:val="00DE2BD3"/>
    <w:rsid w:val="00DE513B"/>
    <w:rsid w:val="00DE5686"/>
    <w:rsid w:val="00DE6188"/>
    <w:rsid w:val="00DE6F4B"/>
    <w:rsid w:val="00DF1EC5"/>
    <w:rsid w:val="00DF2214"/>
    <w:rsid w:val="00DF2E00"/>
    <w:rsid w:val="00DF35EC"/>
    <w:rsid w:val="00DF3B3A"/>
    <w:rsid w:val="00DF4B9D"/>
    <w:rsid w:val="00DF57F7"/>
    <w:rsid w:val="00DF5913"/>
    <w:rsid w:val="00DF76C5"/>
    <w:rsid w:val="00E01C07"/>
    <w:rsid w:val="00E05CC5"/>
    <w:rsid w:val="00E06D3A"/>
    <w:rsid w:val="00E074EB"/>
    <w:rsid w:val="00E07ABA"/>
    <w:rsid w:val="00E1112F"/>
    <w:rsid w:val="00E11DFE"/>
    <w:rsid w:val="00E15431"/>
    <w:rsid w:val="00E15B52"/>
    <w:rsid w:val="00E15D57"/>
    <w:rsid w:val="00E15EF3"/>
    <w:rsid w:val="00E16350"/>
    <w:rsid w:val="00E21680"/>
    <w:rsid w:val="00E24D75"/>
    <w:rsid w:val="00E24FDB"/>
    <w:rsid w:val="00E2569A"/>
    <w:rsid w:val="00E259FE"/>
    <w:rsid w:val="00E26C28"/>
    <w:rsid w:val="00E37748"/>
    <w:rsid w:val="00E40D97"/>
    <w:rsid w:val="00E434A4"/>
    <w:rsid w:val="00E44A65"/>
    <w:rsid w:val="00E44B3B"/>
    <w:rsid w:val="00E44E16"/>
    <w:rsid w:val="00E454FC"/>
    <w:rsid w:val="00E47AA6"/>
    <w:rsid w:val="00E51710"/>
    <w:rsid w:val="00E5271E"/>
    <w:rsid w:val="00E529FB"/>
    <w:rsid w:val="00E55CE4"/>
    <w:rsid w:val="00E56AD1"/>
    <w:rsid w:val="00E56DD8"/>
    <w:rsid w:val="00E62147"/>
    <w:rsid w:val="00E65037"/>
    <w:rsid w:val="00E655EE"/>
    <w:rsid w:val="00E676A7"/>
    <w:rsid w:val="00E721F3"/>
    <w:rsid w:val="00E81128"/>
    <w:rsid w:val="00E84D5B"/>
    <w:rsid w:val="00E866A9"/>
    <w:rsid w:val="00E95916"/>
    <w:rsid w:val="00E95BDD"/>
    <w:rsid w:val="00EA17EA"/>
    <w:rsid w:val="00EA37D0"/>
    <w:rsid w:val="00EA3860"/>
    <w:rsid w:val="00EA6827"/>
    <w:rsid w:val="00EA6D9C"/>
    <w:rsid w:val="00EA700E"/>
    <w:rsid w:val="00EB01E8"/>
    <w:rsid w:val="00EB26E2"/>
    <w:rsid w:val="00EB51E6"/>
    <w:rsid w:val="00EB6D7F"/>
    <w:rsid w:val="00EC017B"/>
    <w:rsid w:val="00EC0308"/>
    <w:rsid w:val="00EC4855"/>
    <w:rsid w:val="00EC62E5"/>
    <w:rsid w:val="00ED1A3C"/>
    <w:rsid w:val="00ED3112"/>
    <w:rsid w:val="00ED45F4"/>
    <w:rsid w:val="00ED67CA"/>
    <w:rsid w:val="00EF2D78"/>
    <w:rsid w:val="00EF3BA1"/>
    <w:rsid w:val="00EF3DC2"/>
    <w:rsid w:val="00EF7EC7"/>
    <w:rsid w:val="00F01F16"/>
    <w:rsid w:val="00F04155"/>
    <w:rsid w:val="00F04F7B"/>
    <w:rsid w:val="00F12587"/>
    <w:rsid w:val="00F16324"/>
    <w:rsid w:val="00F22BEE"/>
    <w:rsid w:val="00F25D3D"/>
    <w:rsid w:val="00F31787"/>
    <w:rsid w:val="00F345E3"/>
    <w:rsid w:val="00F34D14"/>
    <w:rsid w:val="00F37760"/>
    <w:rsid w:val="00F4080E"/>
    <w:rsid w:val="00F423FE"/>
    <w:rsid w:val="00F433C8"/>
    <w:rsid w:val="00F46849"/>
    <w:rsid w:val="00F50291"/>
    <w:rsid w:val="00F54367"/>
    <w:rsid w:val="00F54E53"/>
    <w:rsid w:val="00F5722F"/>
    <w:rsid w:val="00F65870"/>
    <w:rsid w:val="00F65F01"/>
    <w:rsid w:val="00F673E5"/>
    <w:rsid w:val="00F70D80"/>
    <w:rsid w:val="00F7471A"/>
    <w:rsid w:val="00F77B6C"/>
    <w:rsid w:val="00F8316D"/>
    <w:rsid w:val="00F87A6B"/>
    <w:rsid w:val="00F87B07"/>
    <w:rsid w:val="00F9113C"/>
    <w:rsid w:val="00F93F3A"/>
    <w:rsid w:val="00F97BA7"/>
    <w:rsid w:val="00FA6F64"/>
    <w:rsid w:val="00FA78CA"/>
    <w:rsid w:val="00FB0EC1"/>
    <w:rsid w:val="00FB25CE"/>
    <w:rsid w:val="00FB47C3"/>
    <w:rsid w:val="00FB4D30"/>
    <w:rsid w:val="00FB5C0E"/>
    <w:rsid w:val="00FB66BF"/>
    <w:rsid w:val="00FC2185"/>
    <w:rsid w:val="00FC38A6"/>
    <w:rsid w:val="00FD0656"/>
    <w:rsid w:val="00FD3666"/>
    <w:rsid w:val="00FD6227"/>
    <w:rsid w:val="00FD73F9"/>
    <w:rsid w:val="00FE3A6B"/>
    <w:rsid w:val="00FE3FBF"/>
    <w:rsid w:val="00FE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95340"/>
  <w15:chartTrackingRefBased/>
  <w15:docId w15:val="{431D6648-7EEF-4029-9E23-1751B42F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uiPriority="0" w:qFormat="1"/>
    <w:lsdException w:name="annotation text" w:semiHidden="1"/>
    <w:lsdException w:name="header" w:uiPriority="0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 w:uiPriority="4"/>
    <w:lsdException w:name="endnote reference" w:uiPriority="0"/>
    <w:lsdException w:name="endnote text" w:uiPriority="0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uiPriority="0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" w:qFormat="1"/>
    <w:lsdException w:name="List Bullet 3" w:semiHidden="1"/>
    <w:lsdException w:name="List Bullet 4" w:semiHidden="1"/>
    <w:lsdException w:name="List Bullet 5" w:semiHidden="1"/>
    <w:lsdException w:name="List Number 2" w:uiPriority="1" w:qFormat="1"/>
    <w:lsdException w:name="List Number 3" w:uiPriority="0" w:qFormat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1" w:qFormat="1"/>
    <w:lsdException w:name="Body Text Indent" w:uiPriority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qFormat="1"/>
    <w:lsdException w:name="Salutation" w:semiHidden="1"/>
    <w:lsdException w:name="Date" w:uiPriority="4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 w:uiPriority="4" w:unhideWhenUsed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0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4"/>
    <w:qFormat/>
    <w:rsid w:val="00DD4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1">
    <w:name w:val="heading 1"/>
    <w:next w:val="a1"/>
    <w:link w:val="10"/>
    <w:qFormat/>
    <w:rsid w:val="00703E28"/>
    <w:pPr>
      <w:keepNext/>
      <w:keepLines/>
      <w:pageBreakBefore/>
      <w:numPr>
        <w:numId w:val="5"/>
      </w:numPr>
      <w:spacing w:after="240" w:line="240" w:lineRule="auto"/>
      <w:outlineLvl w:val="0"/>
    </w:pPr>
    <w:rPr>
      <w:rFonts w:asciiTheme="majorHAnsi" w:eastAsiaTheme="majorEastAsia" w:hAnsiTheme="majorHAnsi" w:cstheme="majorBidi"/>
      <w:b/>
      <w:bCs/>
      <w:color w:val="57B6B2" w:themeColor="accent1"/>
      <w:sz w:val="48"/>
      <w:szCs w:val="48"/>
    </w:rPr>
  </w:style>
  <w:style w:type="paragraph" w:styleId="21">
    <w:name w:val="heading 2"/>
    <w:basedOn w:val="1"/>
    <w:next w:val="a1"/>
    <w:link w:val="22"/>
    <w:qFormat/>
    <w:rsid w:val="00F97BA7"/>
    <w:pPr>
      <w:keepNext w:val="0"/>
      <w:pageBreakBefore w:val="0"/>
      <w:numPr>
        <w:ilvl w:val="1"/>
      </w:numPr>
      <w:spacing w:before="240"/>
      <w:outlineLvl w:val="1"/>
    </w:pPr>
    <w:rPr>
      <w:rFonts w:asciiTheme="minorHAnsi" w:eastAsia="Arial" w:hAnsiTheme="minorHAnsi" w:cstheme="minorHAnsi"/>
      <w:b w:val="0"/>
      <w:bCs w:val="0"/>
      <w:color w:val="000000" w:themeColor="text1"/>
      <w:sz w:val="24"/>
      <w:szCs w:val="24"/>
    </w:rPr>
  </w:style>
  <w:style w:type="paragraph" w:styleId="30">
    <w:name w:val="heading 3"/>
    <w:basedOn w:val="1"/>
    <w:next w:val="a1"/>
    <w:link w:val="31"/>
    <w:qFormat/>
    <w:rsid w:val="000015BB"/>
    <w:pPr>
      <w:pageBreakBefore w:val="0"/>
      <w:numPr>
        <w:ilvl w:val="2"/>
      </w:numPr>
      <w:outlineLvl w:val="2"/>
    </w:pPr>
    <w:rPr>
      <w:b w:val="0"/>
      <w:color w:val="auto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D153DC"/>
    <w:pPr>
      <w:keepNext/>
      <w:keepLines/>
      <w:numPr>
        <w:ilvl w:val="3"/>
        <w:numId w:val="5"/>
      </w:numPr>
      <w:pBdr>
        <w:top w:val="nil"/>
        <w:left w:val="nil"/>
        <w:bottom w:val="nil"/>
        <w:right w:val="nil"/>
        <w:between w:val="nil"/>
      </w:pBdr>
      <w:spacing w:after="240"/>
      <w:outlineLvl w:val="3"/>
    </w:pPr>
    <w:rPr>
      <w:rFonts w:ascii="Arial" w:eastAsia="Arial" w:hAnsi="Arial" w:cs="Arial"/>
      <w:lang w:val="uz-Cyrl-UZ"/>
    </w:rPr>
  </w:style>
  <w:style w:type="paragraph" w:styleId="5">
    <w:name w:val="heading 5"/>
    <w:basedOn w:val="a0"/>
    <w:next w:val="a0"/>
    <w:link w:val="50"/>
    <w:uiPriority w:val="9"/>
    <w:unhideWhenUsed/>
    <w:qFormat/>
    <w:rsid w:val="001B4120"/>
    <w:pPr>
      <w:keepNext/>
      <w:keepLines/>
      <w:numPr>
        <w:ilvl w:val="4"/>
        <w:numId w:val="5"/>
      </w:numPr>
      <w:pBdr>
        <w:top w:val="nil"/>
        <w:left w:val="nil"/>
        <w:bottom w:val="nil"/>
        <w:right w:val="nil"/>
        <w:between w:val="nil"/>
      </w:pBdr>
      <w:spacing w:before="240" w:after="80" w:line="276" w:lineRule="auto"/>
      <w:outlineLvl w:val="4"/>
    </w:pPr>
    <w:rPr>
      <w:rFonts w:ascii="Arial" w:eastAsia="Arial" w:hAnsi="Arial" w:cs="Arial"/>
      <w:color w:val="666666"/>
      <w:lang w:val="uz-Cyrl-UZ"/>
    </w:rPr>
  </w:style>
  <w:style w:type="paragraph" w:styleId="6">
    <w:name w:val="heading 6"/>
    <w:basedOn w:val="a0"/>
    <w:next w:val="a0"/>
    <w:link w:val="60"/>
    <w:uiPriority w:val="9"/>
    <w:unhideWhenUsed/>
    <w:qFormat/>
    <w:rsid w:val="001B4120"/>
    <w:pPr>
      <w:keepNext/>
      <w:keepLines/>
      <w:numPr>
        <w:ilvl w:val="5"/>
        <w:numId w:val="5"/>
      </w:numPr>
      <w:pBdr>
        <w:top w:val="nil"/>
        <w:left w:val="nil"/>
        <w:bottom w:val="nil"/>
        <w:right w:val="nil"/>
        <w:between w:val="nil"/>
      </w:pBdr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uz-Cyrl-UZ"/>
    </w:rPr>
  </w:style>
  <w:style w:type="paragraph" w:styleId="7">
    <w:name w:val="heading 7"/>
    <w:basedOn w:val="a0"/>
    <w:next w:val="a0"/>
    <w:link w:val="70"/>
    <w:uiPriority w:val="9"/>
    <w:unhideWhenUsed/>
    <w:qFormat/>
    <w:rsid w:val="001B4120"/>
    <w:pPr>
      <w:keepNext/>
      <w:keepLines/>
      <w:numPr>
        <w:ilvl w:val="6"/>
        <w:numId w:val="5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85D5A" w:themeColor="accent1" w:themeShade="7F"/>
      <w:lang w:val="uz-Cyrl-UZ"/>
    </w:rPr>
  </w:style>
  <w:style w:type="paragraph" w:styleId="8">
    <w:name w:val="heading 8"/>
    <w:basedOn w:val="a0"/>
    <w:next w:val="a0"/>
    <w:link w:val="80"/>
    <w:uiPriority w:val="9"/>
    <w:unhideWhenUsed/>
    <w:qFormat/>
    <w:rsid w:val="001B4120"/>
    <w:pPr>
      <w:keepNext/>
      <w:keepLines/>
      <w:numPr>
        <w:ilvl w:val="7"/>
        <w:numId w:val="5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uz-Cyrl-UZ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1B4120"/>
    <w:pPr>
      <w:keepNext/>
      <w:keepLines/>
      <w:numPr>
        <w:ilvl w:val="8"/>
        <w:numId w:val="5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uz-Cyrl-UZ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link w:val="a5"/>
    <w:uiPriority w:val="1"/>
    <w:qFormat/>
    <w:rsid w:val="0009536D"/>
    <w:pPr>
      <w:spacing w:after="240" w:line="240" w:lineRule="auto"/>
    </w:pPr>
    <w:rPr>
      <w:sz w:val="24"/>
    </w:rPr>
  </w:style>
  <w:style w:type="character" w:customStyle="1" w:styleId="a5">
    <w:name w:val="正文文本 字符"/>
    <w:basedOn w:val="a2"/>
    <w:link w:val="a1"/>
    <w:uiPriority w:val="1"/>
    <w:rsid w:val="00EA3860"/>
    <w:rPr>
      <w:sz w:val="24"/>
    </w:rPr>
  </w:style>
  <w:style w:type="paragraph" w:styleId="a6">
    <w:name w:val="footnote text"/>
    <w:basedOn w:val="a1"/>
    <w:link w:val="a7"/>
    <w:uiPriority w:val="1"/>
    <w:qFormat/>
    <w:rsid w:val="00831FC3"/>
    <w:pPr>
      <w:keepLines/>
      <w:spacing w:after="60"/>
      <w:ind w:left="567" w:hanging="567"/>
    </w:pPr>
    <w:rPr>
      <w:b/>
      <w:sz w:val="20"/>
      <w:szCs w:val="20"/>
    </w:rPr>
  </w:style>
  <w:style w:type="character" w:customStyle="1" w:styleId="a7">
    <w:name w:val="脚注文本 字符"/>
    <w:basedOn w:val="a2"/>
    <w:link w:val="a6"/>
    <w:uiPriority w:val="1"/>
    <w:rsid w:val="00831FC3"/>
    <w:rPr>
      <w:b/>
      <w:sz w:val="20"/>
      <w:szCs w:val="20"/>
    </w:rPr>
  </w:style>
  <w:style w:type="character" w:styleId="a8">
    <w:name w:val="footnote reference"/>
    <w:uiPriority w:val="99"/>
    <w:rsid w:val="0009536D"/>
    <w:rPr>
      <w:vertAlign w:val="superscript"/>
    </w:rPr>
  </w:style>
  <w:style w:type="paragraph" w:styleId="a9">
    <w:name w:val="Quote"/>
    <w:basedOn w:val="a1"/>
    <w:next w:val="a1"/>
    <w:link w:val="aa"/>
    <w:uiPriority w:val="1"/>
    <w:qFormat/>
    <w:rsid w:val="00B36776"/>
    <w:pPr>
      <w:pBdr>
        <w:top w:val="single" w:sz="4" w:space="4" w:color="57B6B2" w:themeColor="accent1"/>
        <w:bottom w:val="single" w:sz="4" w:space="6" w:color="57B6B2" w:themeColor="accent1"/>
      </w:pBdr>
      <w:spacing w:before="240"/>
    </w:pPr>
    <w:rPr>
      <w:iCs/>
      <w:color w:val="737373"/>
      <w:sz w:val="40"/>
    </w:rPr>
  </w:style>
  <w:style w:type="character" w:customStyle="1" w:styleId="aa">
    <w:name w:val="引用 字符"/>
    <w:basedOn w:val="a2"/>
    <w:link w:val="a9"/>
    <w:uiPriority w:val="1"/>
    <w:rsid w:val="00B36776"/>
    <w:rPr>
      <w:iCs/>
      <w:color w:val="737373"/>
      <w:sz w:val="40"/>
    </w:rPr>
  </w:style>
  <w:style w:type="paragraph" w:styleId="3">
    <w:name w:val="List Number 3"/>
    <w:basedOn w:val="a1"/>
    <w:uiPriority w:val="1"/>
    <w:qFormat/>
    <w:rsid w:val="00831FC3"/>
    <w:pPr>
      <w:numPr>
        <w:ilvl w:val="2"/>
        <w:numId w:val="3"/>
      </w:numPr>
    </w:pPr>
    <w:rPr>
      <w:sz w:val="22"/>
    </w:rPr>
  </w:style>
  <w:style w:type="paragraph" w:styleId="20">
    <w:name w:val="List Number 2"/>
    <w:basedOn w:val="a1"/>
    <w:uiPriority w:val="1"/>
    <w:qFormat/>
    <w:rsid w:val="00B55E9C"/>
    <w:pPr>
      <w:numPr>
        <w:ilvl w:val="1"/>
        <w:numId w:val="3"/>
      </w:numPr>
    </w:pPr>
  </w:style>
  <w:style w:type="paragraph" w:styleId="ab">
    <w:name w:val="List Number"/>
    <w:basedOn w:val="30"/>
    <w:uiPriority w:val="1"/>
    <w:qFormat/>
    <w:rsid w:val="00B55E9C"/>
    <w:pPr>
      <w:numPr>
        <w:ilvl w:val="0"/>
        <w:numId w:val="0"/>
      </w:numPr>
      <w:tabs>
        <w:tab w:val="num" w:pos="1928"/>
      </w:tabs>
      <w:ind w:left="1928" w:hanging="794"/>
    </w:pPr>
  </w:style>
  <w:style w:type="paragraph" w:styleId="2">
    <w:name w:val="List Bullet 2"/>
    <w:basedOn w:val="a"/>
    <w:uiPriority w:val="1"/>
    <w:qFormat/>
    <w:rsid w:val="00B55E9C"/>
    <w:pPr>
      <w:numPr>
        <w:numId w:val="2"/>
      </w:numPr>
    </w:pPr>
  </w:style>
  <w:style w:type="paragraph" w:styleId="a">
    <w:name w:val="List Bullet"/>
    <w:basedOn w:val="a1"/>
    <w:uiPriority w:val="99"/>
    <w:qFormat/>
    <w:rsid w:val="00B55E9C"/>
    <w:pPr>
      <w:numPr>
        <w:numId w:val="1"/>
      </w:numPr>
    </w:pPr>
  </w:style>
  <w:style w:type="paragraph" w:styleId="ac">
    <w:name w:val="Body Text Indent"/>
    <w:basedOn w:val="a1"/>
    <w:link w:val="ad"/>
    <w:uiPriority w:val="1"/>
    <w:qFormat/>
    <w:rsid w:val="00B55E9C"/>
    <w:pPr>
      <w:ind w:left="357"/>
    </w:pPr>
  </w:style>
  <w:style w:type="character" w:customStyle="1" w:styleId="ad">
    <w:name w:val="正文文本缩进 字符"/>
    <w:basedOn w:val="a2"/>
    <w:link w:val="ac"/>
    <w:uiPriority w:val="1"/>
    <w:rsid w:val="001745D4"/>
    <w:rPr>
      <w:sz w:val="24"/>
    </w:rPr>
  </w:style>
  <w:style w:type="character" w:customStyle="1" w:styleId="31">
    <w:name w:val="标题 3 字符"/>
    <w:basedOn w:val="a2"/>
    <w:link w:val="30"/>
    <w:uiPriority w:val="9"/>
    <w:rsid w:val="000015BB"/>
    <w:rPr>
      <w:rFonts w:asciiTheme="majorHAnsi" w:eastAsiaTheme="majorEastAsia" w:hAnsiTheme="majorHAnsi" w:cstheme="majorBidi"/>
      <w:bCs/>
      <w:sz w:val="24"/>
      <w:szCs w:val="24"/>
    </w:rPr>
  </w:style>
  <w:style w:type="character" w:customStyle="1" w:styleId="22">
    <w:name w:val="标题 2 字符"/>
    <w:basedOn w:val="a2"/>
    <w:link w:val="21"/>
    <w:uiPriority w:val="9"/>
    <w:rsid w:val="00F97BA7"/>
    <w:rPr>
      <w:rFonts w:eastAsia="Arial" w:cstheme="minorHAnsi"/>
      <w:color w:val="000000" w:themeColor="text1"/>
      <w:sz w:val="24"/>
      <w:szCs w:val="24"/>
    </w:rPr>
  </w:style>
  <w:style w:type="character" w:customStyle="1" w:styleId="10">
    <w:name w:val="标题 1 字符"/>
    <w:basedOn w:val="a2"/>
    <w:link w:val="1"/>
    <w:uiPriority w:val="9"/>
    <w:rsid w:val="00703E28"/>
    <w:rPr>
      <w:rFonts w:asciiTheme="majorHAnsi" w:eastAsiaTheme="majorEastAsia" w:hAnsiTheme="majorHAnsi" w:cstheme="majorBidi"/>
      <w:b/>
      <w:bCs/>
      <w:color w:val="57B6B2" w:themeColor="accent1"/>
      <w:sz w:val="48"/>
      <w:szCs w:val="48"/>
    </w:rPr>
  </w:style>
  <w:style w:type="paragraph" w:styleId="TOC">
    <w:name w:val="TOC Heading"/>
    <w:basedOn w:val="1"/>
    <w:next w:val="a1"/>
    <w:uiPriority w:val="4"/>
    <w:semiHidden/>
    <w:qFormat/>
    <w:rsid w:val="0009536D"/>
    <w:pPr>
      <w:outlineLvl w:val="9"/>
    </w:pPr>
  </w:style>
  <w:style w:type="paragraph" w:styleId="ae">
    <w:name w:val="Title"/>
    <w:next w:val="a1"/>
    <w:link w:val="af"/>
    <w:uiPriority w:val="4"/>
    <w:semiHidden/>
    <w:qFormat/>
    <w:rsid w:val="001F3212"/>
    <w:pPr>
      <w:spacing w:after="1200" w:line="228" w:lineRule="auto"/>
    </w:pPr>
    <w:rPr>
      <w:rFonts w:asciiTheme="majorHAnsi" w:eastAsiaTheme="majorEastAsia" w:hAnsiTheme="majorHAnsi" w:cstheme="majorBidi"/>
      <w:caps/>
      <w:color w:val="57B6B2" w:themeColor="accent1"/>
      <w:sz w:val="112"/>
      <w:szCs w:val="56"/>
    </w:rPr>
  </w:style>
  <w:style w:type="character" w:customStyle="1" w:styleId="af">
    <w:name w:val="标题 字符"/>
    <w:basedOn w:val="a2"/>
    <w:link w:val="ae"/>
    <w:uiPriority w:val="4"/>
    <w:semiHidden/>
    <w:rsid w:val="00BB3A93"/>
    <w:rPr>
      <w:rFonts w:asciiTheme="majorHAnsi" w:eastAsiaTheme="majorEastAsia" w:hAnsiTheme="majorHAnsi" w:cstheme="majorBidi"/>
      <w:caps/>
      <w:color w:val="57B6B2" w:themeColor="accent1"/>
      <w:sz w:val="112"/>
      <w:szCs w:val="56"/>
    </w:rPr>
  </w:style>
  <w:style w:type="paragraph" w:styleId="af0">
    <w:name w:val="Subtitle"/>
    <w:next w:val="a1"/>
    <w:link w:val="af1"/>
    <w:uiPriority w:val="4"/>
    <w:semiHidden/>
    <w:qFormat/>
    <w:rsid w:val="00E84D5B"/>
    <w:pPr>
      <w:numPr>
        <w:ilvl w:val="1"/>
      </w:numPr>
      <w:spacing w:after="240" w:line="240" w:lineRule="auto"/>
    </w:pPr>
    <w:rPr>
      <w:color w:val="FFFFFF" w:themeColor="background1"/>
      <w:sz w:val="52"/>
    </w:rPr>
  </w:style>
  <w:style w:type="character" w:customStyle="1" w:styleId="af1">
    <w:name w:val="副标题 字符"/>
    <w:basedOn w:val="a2"/>
    <w:link w:val="af0"/>
    <w:uiPriority w:val="4"/>
    <w:semiHidden/>
    <w:rsid w:val="00BB3A93"/>
    <w:rPr>
      <w:rFonts w:eastAsiaTheme="minorEastAsia"/>
      <w:color w:val="FFFFFF" w:themeColor="background1"/>
      <w:sz w:val="52"/>
    </w:rPr>
  </w:style>
  <w:style w:type="paragraph" w:customStyle="1" w:styleId="ChapterHeading">
    <w:name w:val="Chapter Heading"/>
    <w:next w:val="a1"/>
    <w:qFormat/>
    <w:rsid w:val="001C42BC"/>
    <w:pPr>
      <w:keepNext/>
      <w:keepLines/>
      <w:pageBreakBefore/>
      <w:spacing w:after="480" w:line="240" w:lineRule="auto"/>
    </w:pPr>
    <w:rPr>
      <w:color w:val="57B6B2" w:themeColor="accent1"/>
      <w:sz w:val="104"/>
      <w:szCs w:val="104"/>
      <w:u w:val="single"/>
    </w:rPr>
  </w:style>
  <w:style w:type="paragraph" w:styleId="af2">
    <w:name w:val="Balloon Text"/>
    <w:basedOn w:val="a0"/>
    <w:link w:val="af3"/>
    <w:uiPriority w:val="99"/>
    <w:semiHidden/>
    <w:rsid w:val="00E65037"/>
    <w:rPr>
      <w:rFonts w:ascii="Segoe UI" w:hAnsi="Segoe UI" w:cs="Segoe UI"/>
      <w:sz w:val="18"/>
      <w:szCs w:val="18"/>
    </w:rPr>
  </w:style>
  <w:style w:type="character" w:customStyle="1" w:styleId="af3">
    <w:name w:val="批注框文本 字符"/>
    <w:basedOn w:val="a2"/>
    <w:link w:val="af2"/>
    <w:uiPriority w:val="99"/>
    <w:semiHidden/>
    <w:rsid w:val="00E65037"/>
    <w:rPr>
      <w:rFonts w:ascii="Segoe UI" w:hAnsi="Segoe UI" w:cs="Segoe UI"/>
      <w:sz w:val="18"/>
      <w:szCs w:val="18"/>
    </w:rPr>
  </w:style>
  <w:style w:type="paragraph" w:styleId="af4">
    <w:name w:val="Date"/>
    <w:basedOn w:val="a1"/>
    <w:next w:val="a1"/>
    <w:link w:val="af5"/>
    <w:uiPriority w:val="4"/>
    <w:semiHidden/>
    <w:rsid w:val="00C72442"/>
    <w:pPr>
      <w:spacing w:after="0"/>
    </w:pPr>
    <w:rPr>
      <w:color w:val="FFFFFF" w:themeColor="background1"/>
    </w:rPr>
  </w:style>
  <w:style w:type="character" w:customStyle="1" w:styleId="af5">
    <w:name w:val="日期 字符"/>
    <w:basedOn w:val="a2"/>
    <w:link w:val="af4"/>
    <w:uiPriority w:val="4"/>
    <w:semiHidden/>
    <w:rsid w:val="00BB3A93"/>
    <w:rPr>
      <w:color w:val="FFFFFF" w:themeColor="background1"/>
      <w:sz w:val="24"/>
    </w:rPr>
  </w:style>
  <w:style w:type="paragraph" w:styleId="af6">
    <w:name w:val="header"/>
    <w:basedOn w:val="a1"/>
    <w:link w:val="af7"/>
    <w:uiPriority w:val="4"/>
    <w:semiHidden/>
    <w:rsid w:val="00C72442"/>
    <w:pPr>
      <w:spacing w:after="0"/>
      <w:jc w:val="center"/>
    </w:pPr>
    <w:rPr>
      <w:b/>
      <w:color w:val="57B6B2" w:themeColor="accent1"/>
      <w:sz w:val="20"/>
    </w:rPr>
  </w:style>
  <w:style w:type="character" w:customStyle="1" w:styleId="af7">
    <w:name w:val="页眉 字符"/>
    <w:basedOn w:val="a2"/>
    <w:link w:val="af6"/>
    <w:uiPriority w:val="4"/>
    <w:semiHidden/>
    <w:rsid w:val="00BB3A93"/>
    <w:rPr>
      <w:b/>
      <w:color w:val="57B6B2" w:themeColor="accent1"/>
      <w:sz w:val="20"/>
    </w:rPr>
  </w:style>
  <w:style w:type="paragraph" w:styleId="af8">
    <w:name w:val="footer"/>
    <w:basedOn w:val="a1"/>
    <w:link w:val="af9"/>
    <w:uiPriority w:val="99"/>
    <w:rsid w:val="000608CD"/>
    <w:pPr>
      <w:pBdr>
        <w:top w:val="single" w:sz="36" w:space="8" w:color="57B6B2" w:themeColor="accent1"/>
      </w:pBdr>
      <w:spacing w:after="0"/>
      <w:jc w:val="center"/>
    </w:pPr>
    <w:rPr>
      <w:b/>
      <w:sz w:val="20"/>
    </w:rPr>
  </w:style>
  <w:style w:type="character" w:customStyle="1" w:styleId="af9">
    <w:name w:val="页脚 字符"/>
    <w:basedOn w:val="a2"/>
    <w:link w:val="af8"/>
    <w:uiPriority w:val="99"/>
    <w:rsid w:val="000608CD"/>
    <w:rPr>
      <w:b/>
      <w:sz w:val="20"/>
    </w:rPr>
  </w:style>
  <w:style w:type="paragraph" w:styleId="afa">
    <w:name w:val="endnote text"/>
    <w:basedOn w:val="a6"/>
    <w:link w:val="afb"/>
    <w:uiPriority w:val="4"/>
    <w:semiHidden/>
    <w:rsid w:val="007971FC"/>
    <w:pPr>
      <w:spacing w:after="0"/>
    </w:pPr>
  </w:style>
  <w:style w:type="character" w:customStyle="1" w:styleId="afb">
    <w:name w:val="尾注文本 字符"/>
    <w:basedOn w:val="a2"/>
    <w:link w:val="afa"/>
    <w:uiPriority w:val="4"/>
    <w:semiHidden/>
    <w:rsid w:val="00BB3A93"/>
    <w:rPr>
      <w:b/>
      <w:sz w:val="20"/>
      <w:szCs w:val="20"/>
    </w:rPr>
  </w:style>
  <w:style w:type="character" w:styleId="afc">
    <w:name w:val="endnote reference"/>
    <w:uiPriority w:val="4"/>
    <w:semiHidden/>
    <w:rsid w:val="00831FC3"/>
    <w:rPr>
      <w:b w:val="0"/>
      <w:vertAlign w:val="superscript"/>
    </w:rPr>
  </w:style>
  <w:style w:type="paragraph" w:styleId="TOC1">
    <w:name w:val="toc 1"/>
    <w:basedOn w:val="a1"/>
    <w:next w:val="a1"/>
    <w:uiPriority w:val="39"/>
    <w:rsid w:val="005E577C"/>
    <w:pPr>
      <w:spacing w:before="360" w:after="120"/>
    </w:pPr>
    <w:rPr>
      <w:b/>
    </w:rPr>
  </w:style>
  <w:style w:type="paragraph" w:styleId="TOC2">
    <w:name w:val="toc 2"/>
    <w:basedOn w:val="a1"/>
    <w:next w:val="a1"/>
    <w:uiPriority w:val="39"/>
    <w:rsid w:val="005E577C"/>
    <w:pPr>
      <w:spacing w:after="120"/>
    </w:pPr>
  </w:style>
  <w:style w:type="character" w:styleId="afd">
    <w:name w:val="Hyperlink"/>
    <w:basedOn w:val="a2"/>
    <w:uiPriority w:val="99"/>
    <w:rsid w:val="00BB3A93"/>
    <w:rPr>
      <w:color w:val="57B6B2" w:themeColor="accent1"/>
      <w:u w:val="single"/>
    </w:rPr>
  </w:style>
  <w:style w:type="paragraph" w:customStyle="1" w:styleId="Covertext">
    <w:name w:val="Cover text"/>
    <w:basedOn w:val="a1"/>
    <w:uiPriority w:val="8"/>
    <w:semiHidden/>
    <w:qFormat/>
    <w:rsid w:val="00831FC3"/>
    <w:pPr>
      <w:spacing w:after="0" w:line="276" w:lineRule="auto"/>
    </w:pPr>
    <w:rPr>
      <w:color w:val="FFFFFF" w:themeColor="background1"/>
    </w:rPr>
  </w:style>
  <w:style w:type="table" w:styleId="afe">
    <w:name w:val="Table Grid"/>
    <w:basedOn w:val="a3"/>
    <w:uiPriority w:val="39"/>
    <w:rsid w:val="00CD43E2"/>
    <w:pPr>
      <w:spacing w:after="0" w:line="240" w:lineRule="auto"/>
    </w:pPr>
    <w:tblPr>
      <w:tblStyleRowBandSize w:val="1"/>
      <w:tblStyleColBandSize w:val="1"/>
      <w:tblBorders>
        <w:top w:val="single" w:sz="8" w:space="0" w:color="57B6B2" w:themeColor="accent1"/>
        <w:left w:val="single" w:sz="8" w:space="0" w:color="57B6B2" w:themeColor="accent1"/>
        <w:bottom w:val="single" w:sz="8" w:space="0" w:color="57B6B2" w:themeColor="accent1"/>
        <w:right w:val="single" w:sz="8" w:space="0" w:color="57B6B2" w:themeColor="accent1"/>
        <w:insideH w:val="single" w:sz="8" w:space="0" w:color="57B6B2" w:themeColor="accent1"/>
        <w:insideV w:val="single" w:sz="8" w:space="0" w:color="57B6B2" w:themeColor="accent1"/>
      </w:tblBorders>
      <w:tblCellMar>
        <w:top w:w="113" w:type="dxa"/>
        <w:bottom w:w="113" w:type="dxa"/>
      </w:tblCellMar>
    </w:tblPr>
    <w:trPr>
      <w:cantSplit/>
    </w:trPr>
    <w:tcPr>
      <w:shd w:val="clear" w:color="auto" w:fill="FFFFFF" w:themeFill="background1"/>
    </w:tcPr>
    <w:tblStylePr w:type="firstRow">
      <w:rPr>
        <w:color w:val="FFFFFF" w:themeColor="background1"/>
      </w:rPr>
      <w:tblPr/>
      <w:tcPr>
        <w:shd w:val="clear" w:color="auto" w:fill="57B6B2" w:themeFill="accent1"/>
      </w:tcPr>
    </w:tblStylePr>
    <w:tblStylePr w:type="band1Vert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nil"/>
          <w:insideV w:val="nil"/>
          <w:tl2br w:val="nil"/>
          <w:tr2bl w:val="nil"/>
        </w:tcBorders>
        <w:shd w:val="clear" w:color="auto" w:fill="EEEEEE"/>
      </w:tcPr>
    </w:tblStylePr>
    <w:tblStylePr w:type="band2Vert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nil"/>
          <w:insideV w:val="nil"/>
          <w:tl2br w:val="nil"/>
          <w:tr2bl w:val="nil"/>
        </w:tcBorders>
        <w:shd w:val="clear" w:color="auto" w:fill="DDDCDD"/>
      </w:tcPr>
    </w:tblStylePr>
    <w:tblStylePr w:type="band1Horz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single" w:sz="8" w:space="0" w:color="545155"/>
          <w:insideV w:val="single" w:sz="8" w:space="0" w:color="545155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single" w:sz="8" w:space="0" w:color="545155"/>
          <w:insideV w:val="single" w:sz="8" w:space="0" w:color="545155"/>
          <w:tl2br w:val="nil"/>
          <w:tr2bl w:val="nil"/>
        </w:tcBorders>
      </w:tcPr>
    </w:tblStylePr>
  </w:style>
  <w:style w:type="paragraph" w:customStyle="1" w:styleId="EmphasisHeading">
    <w:name w:val="Emphasis Heading"/>
    <w:basedOn w:val="a1"/>
    <w:next w:val="EmphasisText"/>
    <w:uiPriority w:val="2"/>
    <w:qFormat/>
    <w:rsid w:val="007A1149"/>
    <w:pPr>
      <w:pBdr>
        <w:top w:val="single" w:sz="48" w:space="4" w:color="BCE4E2"/>
        <w:left w:val="single" w:sz="48" w:space="4" w:color="BCE4E2"/>
        <w:bottom w:val="single" w:sz="48" w:space="4" w:color="BCE4E2"/>
        <w:right w:val="single" w:sz="48" w:space="4" w:color="BCE4E2"/>
      </w:pBdr>
      <w:shd w:val="clear" w:color="auto" w:fill="BCE4E2"/>
      <w:ind w:left="170" w:right="170"/>
    </w:pPr>
    <w:rPr>
      <w:b/>
      <w:sz w:val="32"/>
      <w:szCs w:val="32"/>
    </w:rPr>
  </w:style>
  <w:style w:type="paragraph" w:customStyle="1" w:styleId="EmphasisText">
    <w:name w:val="Emphasis Text"/>
    <w:basedOn w:val="EmphasisHeading"/>
    <w:uiPriority w:val="2"/>
    <w:qFormat/>
    <w:rsid w:val="007A1149"/>
    <w:rPr>
      <w:b w:val="0"/>
      <w:sz w:val="24"/>
      <w:szCs w:val="24"/>
    </w:rPr>
  </w:style>
  <w:style w:type="table" w:styleId="aff">
    <w:name w:val="Grid Table Light"/>
    <w:basedOn w:val="afe"/>
    <w:uiPriority w:val="40"/>
    <w:rsid w:val="009C6857"/>
    <w:tblPr>
      <w:tblBorders>
        <w:top w:val="single" w:sz="8" w:space="0" w:color="57B6B2"/>
        <w:left w:val="single" w:sz="8" w:space="0" w:color="57B6B2"/>
        <w:bottom w:val="single" w:sz="8" w:space="0" w:color="57B6B2"/>
        <w:right w:val="single" w:sz="8" w:space="0" w:color="57B6B2"/>
        <w:insideH w:val="single" w:sz="8" w:space="0" w:color="57B6B2"/>
        <w:insideV w:val="single" w:sz="8" w:space="0" w:color="57B6B2"/>
      </w:tblBorders>
    </w:tblPr>
    <w:tcPr>
      <w:shd w:val="clear" w:color="auto" w:fill="EEF8F8"/>
    </w:tcPr>
    <w:tblStylePr w:type="firstRow">
      <w:rPr>
        <w:color w:val="FFFFFF" w:themeColor="background1"/>
      </w:rPr>
      <w:tblPr/>
      <w:trPr>
        <w:tblHeader/>
      </w:trPr>
      <w:tcPr>
        <w:tcBorders>
          <w:top w:val="single" w:sz="8" w:space="0" w:color="57B6B2"/>
          <w:left w:val="single" w:sz="8" w:space="0" w:color="57B6B2"/>
          <w:bottom w:val="single" w:sz="8" w:space="0" w:color="57B6B2"/>
          <w:right w:val="single" w:sz="8" w:space="0" w:color="57B6B2"/>
          <w:insideH w:val="single" w:sz="8" w:space="0" w:color="57B6B2"/>
          <w:insideV w:val="single" w:sz="8" w:space="0" w:color="57B6B2"/>
          <w:tl2br w:val="nil"/>
          <w:tr2bl w:val="nil"/>
        </w:tcBorders>
        <w:shd w:val="clear" w:color="auto" w:fill="57B6B2"/>
      </w:tcPr>
    </w:tblStylePr>
    <w:tblStylePr w:type="band1Vert">
      <w:tblPr/>
      <w:tcPr>
        <w:tcBorders>
          <w:top w:val="single" w:sz="8" w:space="0" w:color="57B6B2"/>
          <w:left w:val="single" w:sz="8" w:space="0" w:color="57B6B2"/>
          <w:bottom w:val="single" w:sz="8" w:space="0" w:color="57B6B2"/>
          <w:right w:val="single" w:sz="8" w:space="0" w:color="57B6B2"/>
          <w:insideH w:val="nil"/>
          <w:insideV w:val="nil"/>
          <w:tl2br w:val="nil"/>
          <w:tr2bl w:val="nil"/>
        </w:tcBorders>
        <w:shd w:val="clear" w:color="auto" w:fill="EEF8F8"/>
      </w:tcPr>
    </w:tblStylePr>
    <w:tblStylePr w:type="band2Vert">
      <w:tblPr/>
      <w:tcPr>
        <w:tcBorders>
          <w:top w:val="single" w:sz="8" w:space="0" w:color="57B6B2"/>
          <w:left w:val="single" w:sz="8" w:space="0" w:color="57B6B2"/>
          <w:bottom w:val="single" w:sz="8" w:space="0" w:color="57B6B2"/>
          <w:right w:val="single" w:sz="8" w:space="0" w:color="57B6B2"/>
          <w:insideH w:val="nil"/>
          <w:insideV w:val="nil"/>
          <w:tl2br w:val="nil"/>
          <w:tr2bl w:val="nil"/>
        </w:tcBorders>
        <w:shd w:val="clear" w:color="auto" w:fill="DDF1F1"/>
      </w:tcPr>
    </w:tblStylePr>
    <w:tblStylePr w:type="band1Horz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single" w:sz="8" w:space="0" w:color="545155"/>
          <w:insideV w:val="single" w:sz="8" w:space="0" w:color="545155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single" w:sz="8" w:space="0" w:color="545155"/>
          <w:insideV w:val="single" w:sz="8" w:space="0" w:color="545155"/>
          <w:tl2br w:val="nil"/>
          <w:tr2bl w:val="nil"/>
        </w:tcBorders>
      </w:tcPr>
    </w:tblStylePr>
  </w:style>
  <w:style w:type="character" w:styleId="aff0">
    <w:name w:val="FollowedHyperlink"/>
    <w:basedOn w:val="afd"/>
    <w:uiPriority w:val="4"/>
    <w:semiHidden/>
    <w:unhideWhenUsed/>
    <w:rsid w:val="00C205F6"/>
    <w:rPr>
      <w:color w:val="57B6B2" w:themeColor="accent1"/>
      <w:u w:val="single"/>
    </w:rPr>
  </w:style>
  <w:style w:type="paragraph" w:styleId="aff1">
    <w:name w:val="List Paragraph"/>
    <w:basedOn w:val="a0"/>
    <w:uiPriority w:val="34"/>
    <w:qFormat/>
    <w:rsid w:val="00554EF5"/>
    <w:pPr>
      <w:ind w:left="720"/>
      <w:contextualSpacing/>
    </w:pPr>
  </w:style>
  <w:style w:type="table" w:styleId="11">
    <w:name w:val="Plain Table 1"/>
    <w:basedOn w:val="a3"/>
    <w:uiPriority w:val="41"/>
    <w:rsid w:val="00074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3"/>
    <w:uiPriority w:val="42"/>
    <w:rsid w:val="00074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-2">
    <w:name w:val="Grid Table 4 Accent 2"/>
    <w:basedOn w:val="a3"/>
    <w:uiPriority w:val="49"/>
    <w:rsid w:val="00074510"/>
    <w:pPr>
      <w:spacing w:after="0" w:line="240" w:lineRule="auto"/>
    </w:pPr>
    <w:tblPr>
      <w:tblStyleRowBandSize w:val="1"/>
      <w:tblStyleColBandSize w:val="1"/>
      <w:tblBorders>
        <w:top w:val="single" w:sz="4" w:space="0" w:color="3BAFFF" w:themeColor="accent2" w:themeTint="99"/>
        <w:left w:val="single" w:sz="4" w:space="0" w:color="3BAFFF" w:themeColor="accent2" w:themeTint="99"/>
        <w:bottom w:val="single" w:sz="4" w:space="0" w:color="3BAFFF" w:themeColor="accent2" w:themeTint="99"/>
        <w:right w:val="single" w:sz="4" w:space="0" w:color="3BAFFF" w:themeColor="accent2" w:themeTint="99"/>
        <w:insideH w:val="single" w:sz="4" w:space="0" w:color="3BAFFF" w:themeColor="accent2" w:themeTint="99"/>
        <w:insideV w:val="single" w:sz="4" w:space="0" w:color="3B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EB8" w:themeColor="accent2"/>
          <w:left w:val="single" w:sz="4" w:space="0" w:color="006EB8" w:themeColor="accent2"/>
          <w:bottom w:val="single" w:sz="4" w:space="0" w:color="006EB8" w:themeColor="accent2"/>
          <w:right w:val="single" w:sz="4" w:space="0" w:color="006EB8" w:themeColor="accent2"/>
          <w:insideH w:val="nil"/>
          <w:insideV w:val="nil"/>
        </w:tcBorders>
        <w:shd w:val="clear" w:color="auto" w:fill="006EB8" w:themeFill="accent2"/>
      </w:tcPr>
    </w:tblStylePr>
    <w:tblStylePr w:type="lastRow">
      <w:rPr>
        <w:b/>
        <w:bCs/>
      </w:rPr>
      <w:tblPr/>
      <w:tcPr>
        <w:tcBorders>
          <w:top w:val="double" w:sz="4" w:space="0" w:color="006EB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2" w:themeFillTint="33"/>
      </w:tcPr>
    </w:tblStylePr>
    <w:tblStylePr w:type="band1Horz">
      <w:tblPr/>
      <w:tcPr>
        <w:shd w:val="clear" w:color="auto" w:fill="BDE4FF" w:themeFill="accent2" w:themeFillTint="33"/>
      </w:tcPr>
    </w:tblStylePr>
  </w:style>
  <w:style w:type="paragraph" w:customStyle="1" w:styleId="usethisoneforriskparas">
    <w:name w:val="use this one for risk paras"/>
    <w:basedOn w:val="a0"/>
    <w:next w:val="a0"/>
    <w:qFormat/>
    <w:rsid w:val="00C42018"/>
    <w:pPr>
      <w:numPr>
        <w:ilvl w:val="1"/>
        <w:numId w:val="4"/>
      </w:numPr>
      <w:jc w:val="both"/>
    </w:pPr>
    <w:rPr>
      <w:rFonts w:ascii="Arial" w:eastAsia="Calibri" w:hAnsi="Arial" w:cs="Arial"/>
    </w:rPr>
  </w:style>
  <w:style w:type="character" w:styleId="aff2">
    <w:name w:val="annotation reference"/>
    <w:basedOn w:val="a2"/>
    <w:uiPriority w:val="99"/>
    <w:semiHidden/>
    <w:rsid w:val="001F6B7E"/>
    <w:rPr>
      <w:sz w:val="16"/>
      <w:szCs w:val="16"/>
    </w:rPr>
  </w:style>
  <w:style w:type="paragraph" w:styleId="aff3">
    <w:name w:val="annotation text"/>
    <w:basedOn w:val="a0"/>
    <w:link w:val="aff4"/>
    <w:uiPriority w:val="99"/>
    <w:semiHidden/>
    <w:rsid w:val="001F6B7E"/>
    <w:rPr>
      <w:sz w:val="20"/>
      <w:szCs w:val="20"/>
    </w:rPr>
  </w:style>
  <w:style w:type="character" w:customStyle="1" w:styleId="aff4">
    <w:name w:val="批注文字 字符"/>
    <w:basedOn w:val="a2"/>
    <w:link w:val="aff3"/>
    <w:uiPriority w:val="99"/>
    <w:semiHidden/>
    <w:rsid w:val="001F6B7E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F6B7E"/>
    <w:rPr>
      <w:b/>
      <w:bCs/>
    </w:rPr>
  </w:style>
  <w:style w:type="character" w:customStyle="1" w:styleId="aff6">
    <w:name w:val="批注主题 字符"/>
    <w:basedOn w:val="aff4"/>
    <w:link w:val="aff5"/>
    <w:uiPriority w:val="99"/>
    <w:semiHidden/>
    <w:rsid w:val="001F6B7E"/>
    <w:rPr>
      <w:b/>
      <w:bCs/>
      <w:sz w:val="20"/>
      <w:szCs w:val="20"/>
    </w:rPr>
  </w:style>
  <w:style w:type="paragraph" w:styleId="aff7">
    <w:name w:val="caption"/>
    <w:basedOn w:val="a0"/>
    <w:next w:val="a0"/>
    <w:uiPriority w:val="99"/>
    <w:semiHidden/>
    <w:qFormat/>
    <w:rsid w:val="00581076"/>
    <w:pPr>
      <w:spacing w:after="200"/>
    </w:pPr>
    <w:rPr>
      <w:i/>
      <w:iCs/>
      <w:color w:val="000000" w:themeColor="text2"/>
      <w:sz w:val="18"/>
      <w:szCs w:val="18"/>
    </w:rPr>
  </w:style>
  <w:style w:type="character" w:customStyle="1" w:styleId="40">
    <w:name w:val="标题 4 字符"/>
    <w:basedOn w:val="a2"/>
    <w:link w:val="4"/>
    <w:uiPriority w:val="9"/>
    <w:rsid w:val="00D153DC"/>
    <w:rPr>
      <w:rFonts w:ascii="Arial" w:eastAsia="Arial" w:hAnsi="Arial" w:cs="Arial"/>
      <w:sz w:val="24"/>
      <w:szCs w:val="24"/>
      <w:lang w:val="uz-Cyrl-UZ" w:eastAsia="en-GB"/>
    </w:rPr>
  </w:style>
  <w:style w:type="character" w:customStyle="1" w:styleId="50">
    <w:name w:val="标题 5 字符"/>
    <w:basedOn w:val="a2"/>
    <w:link w:val="5"/>
    <w:uiPriority w:val="9"/>
    <w:rsid w:val="001B4120"/>
    <w:rPr>
      <w:rFonts w:ascii="Arial" w:eastAsia="Arial" w:hAnsi="Arial" w:cs="Arial"/>
      <w:color w:val="666666"/>
      <w:sz w:val="24"/>
      <w:szCs w:val="24"/>
      <w:lang w:val="uz-Cyrl-UZ" w:eastAsia="en-GB"/>
    </w:rPr>
  </w:style>
  <w:style w:type="character" w:customStyle="1" w:styleId="60">
    <w:name w:val="标题 6 字符"/>
    <w:basedOn w:val="a2"/>
    <w:link w:val="6"/>
    <w:uiPriority w:val="9"/>
    <w:semiHidden/>
    <w:rsid w:val="001B4120"/>
    <w:rPr>
      <w:rFonts w:ascii="Arial" w:eastAsia="Arial" w:hAnsi="Arial" w:cs="Arial"/>
      <w:i/>
      <w:color w:val="666666"/>
      <w:sz w:val="24"/>
      <w:szCs w:val="24"/>
      <w:lang w:val="uz-Cyrl-UZ" w:eastAsia="en-GB"/>
    </w:rPr>
  </w:style>
  <w:style w:type="character" w:customStyle="1" w:styleId="70">
    <w:name w:val="标题 7 字符"/>
    <w:basedOn w:val="a2"/>
    <w:link w:val="7"/>
    <w:uiPriority w:val="9"/>
    <w:semiHidden/>
    <w:rsid w:val="001B4120"/>
    <w:rPr>
      <w:rFonts w:asciiTheme="majorHAnsi" w:eastAsiaTheme="majorEastAsia" w:hAnsiTheme="majorHAnsi" w:cstheme="majorBidi"/>
      <w:i/>
      <w:iCs/>
      <w:color w:val="285D5A" w:themeColor="accent1" w:themeShade="7F"/>
      <w:sz w:val="24"/>
      <w:szCs w:val="24"/>
      <w:lang w:val="uz-Cyrl-UZ" w:eastAsia="en-GB"/>
    </w:rPr>
  </w:style>
  <w:style w:type="character" w:customStyle="1" w:styleId="80">
    <w:name w:val="标题 8 字符"/>
    <w:basedOn w:val="a2"/>
    <w:link w:val="8"/>
    <w:uiPriority w:val="9"/>
    <w:semiHidden/>
    <w:rsid w:val="001B412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uz-Cyrl-UZ" w:eastAsia="en-GB"/>
    </w:rPr>
  </w:style>
  <w:style w:type="character" w:customStyle="1" w:styleId="90">
    <w:name w:val="标题 9 字符"/>
    <w:basedOn w:val="a2"/>
    <w:link w:val="9"/>
    <w:uiPriority w:val="9"/>
    <w:semiHidden/>
    <w:rsid w:val="001B41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uz-Cyrl-UZ" w:eastAsia="en-GB"/>
    </w:rPr>
  </w:style>
  <w:style w:type="character" w:customStyle="1" w:styleId="UnresolvedMention1">
    <w:name w:val="Unresolved Mention1"/>
    <w:basedOn w:val="a2"/>
    <w:uiPriority w:val="99"/>
    <w:semiHidden/>
    <w:unhideWhenUsed/>
    <w:rsid w:val="00252C3A"/>
    <w:rPr>
      <w:color w:val="605E5C"/>
      <w:shd w:val="clear" w:color="auto" w:fill="E1DFDD"/>
    </w:rPr>
  </w:style>
  <w:style w:type="paragraph" w:styleId="aff8">
    <w:name w:val="Revision"/>
    <w:hidden/>
    <w:uiPriority w:val="99"/>
    <w:semiHidden/>
    <w:rsid w:val="00260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8055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Text">
    <w:name w:val="Table Text"/>
    <w:basedOn w:val="a1"/>
    <w:uiPriority w:val="4"/>
    <w:rsid w:val="00461659"/>
    <w:pPr>
      <w:spacing w:after="0"/>
    </w:pPr>
  </w:style>
  <w:style w:type="table" w:styleId="12">
    <w:name w:val="Grid Table 1 Light"/>
    <w:basedOn w:val="a3"/>
    <w:uiPriority w:val="46"/>
    <w:rsid w:val="0046165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f9">
    <w:name w:val="Normal (Web)"/>
    <w:basedOn w:val="a0"/>
    <w:uiPriority w:val="99"/>
    <w:semiHidden/>
    <w:unhideWhenUsed/>
    <w:rsid w:val="008C0D2F"/>
    <w:pPr>
      <w:spacing w:before="100" w:beforeAutospacing="1" w:after="100" w:afterAutospacing="1"/>
    </w:pPr>
  </w:style>
  <w:style w:type="table" w:styleId="2-1">
    <w:name w:val="Grid Table 2 Accent 1"/>
    <w:basedOn w:val="a3"/>
    <w:uiPriority w:val="47"/>
    <w:rsid w:val="008C0D2F"/>
    <w:pPr>
      <w:spacing w:after="0" w:line="240" w:lineRule="auto"/>
    </w:pPr>
    <w:tblPr>
      <w:tblStyleRowBandSize w:val="1"/>
      <w:tblStyleColBandSize w:val="1"/>
      <w:tblBorders>
        <w:top w:val="single" w:sz="2" w:space="0" w:color="9AD3D0" w:themeColor="accent1" w:themeTint="99"/>
        <w:bottom w:val="single" w:sz="2" w:space="0" w:color="9AD3D0" w:themeColor="accent1" w:themeTint="99"/>
        <w:insideH w:val="single" w:sz="2" w:space="0" w:color="9AD3D0" w:themeColor="accent1" w:themeTint="99"/>
        <w:insideV w:val="single" w:sz="2" w:space="0" w:color="9AD3D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EF" w:themeFill="accent1" w:themeFillTint="33"/>
      </w:tcPr>
    </w:tblStylePr>
    <w:tblStylePr w:type="band1Horz">
      <w:tblPr/>
      <w:tcPr>
        <w:shd w:val="clear" w:color="auto" w:fill="DDF0EF" w:themeFill="accent1" w:themeFillTint="33"/>
      </w:tcPr>
    </w:tblStylePr>
  </w:style>
  <w:style w:type="table" w:styleId="41">
    <w:name w:val="Plain Table 4"/>
    <w:basedOn w:val="a3"/>
    <w:uiPriority w:val="44"/>
    <w:rsid w:val="000F16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-2">
    <w:name w:val="List Table 3 Accent 2"/>
    <w:basedOn w:val="a3"/>
    <w:uiPriority w:val="48"/>
    <w:rsid w:val="00E721F3"/>
    <w:pPr>
      <w:spacing w:after="0" w:line="240" w:lineRule="auto"/>
    </w:pPr>
    <w:tblPr>
      <w:tblStyleRowBandSize w:val="1"/>
      <w:tblStyleColBandSize w:val="1"/>
      <w:tblBorders>
        <w:top w:val="single" w:sz="4" w:space="0" w:color="006EB8" w:themeColor="accent2"/>
        <w:left w:val="single" w:sz="4" w:space="0" w:color="006EB8" w:themeColor="accent2"/>
        <w:bottom w:val="single" w:sz="4" w:space="0" w:color="006EB8" w:themeColor="accent2"/>
        <w:right w:val="single" w:sz="4" w:space="0" w:color="006EB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EB8" w:themeFill="accent2"/>
      </w:tcPr>
    </w:tblStylePr>
    <w:tblStylePr w:type="lastRow">
      <w:rPr>
        <w:b/>
        <w:bCs/>
      </w:rPr>
      <w:tblPr/>
      <w:tcPr>
        <w:tcBorders>
          <w:top w:val="double" w:sz="4" w:space="0" w:color="006EB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EB8" w:themeColor="accent2"/>
          <w:right w:val="single" w:sz="4" w:space="0" w:color="006EB8" w:themeColor="accent2"/>
        </w:tcBorders>
      </w:tcPr>
    </w:tblStylePr>
    <w:tblStylePr w:type="band1Horz">
      <w:tblPr/>
      <w:tcPr>
        <w:tcBorders>
          <w:top w:val="single" w:sz="4" w:space="0" w:color="006EB8" w:themeColor="accent2"/>
          <w:bottom w:val="single" w:sz="4" w:space="0" w:color="006EB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EB8" w:themeColor="accent2"/>
          <w:left w:val="nil"/>
        </w:tcBorders>
      </w:tcPr>
    </w:tblStylePr>
    <w:tblStylePr w:type="swCell">
      <w:tblPr/>
      <w:tcPr>
        <w:tcBorders>
          <w:top w:val="double" w:sz="4" w:space="0" w:color="006EB8" w:themeColor="accent2"/>
          <w:right w:val="nil"/>
        </w:tcBorders>
      </w:tcPr>
    </w:tblStylePr>
  </w:style>
  <w:style w:type="table" w:customStyle="1" w:styleId="Style1">
    <w:name w:val="Style1"/>
    <w:basedOn w:val="a3"/>
    <w:uiPriority w:val="99"/>
    <w:rsid w:val="009C6F12"/>
    <w:pPr>
      <w:spacing w:after="120" w:line="240" w:lineRule="auto"/>
    </w:pPr>
    <w:rPr>
      <w:sz w:val="24"/>
    </w:rPr>
    <w:tblPr/>
  </w:style>
  <w:style w:type="table" w:customStyle="1" w:styleId="TableGridLight1">
    <w:name w:val="Table Grid Light1"/>
    <w:basedOn w:val="afe"/>
    <w:next w:val="aff"/>
    <w:uiPriority w:val="40"/>
    <w:rsid w:val="00CD43E2"/>
    <w:rPr>
      <w:sz w:val="24"/>
    </w:rPr>
    <w:tblPr/>
    <w:tblStylePr w:type="firstRow">
      <w:rPr>
        <w:color w:val="FFFFFF" w:themeColor="background1"/>
      </w:rPr>
      <w:tblPr/>
      <w:trPr>
        <w:tblHeader/>
      </w:trPr>
      <w:tcPr>
        <w:tcBorders>
          <w:top w:val="single" w:sz="8" w:space="0" w:color="57B6B2"/>
          <w:left w:val="single" w:sz="8" w:space="0" w:color="57B6B2"/>
          <w:bottom w:val="single" w:sz="8" w:space="0" w:color="57B6B2"/>
          <w:right w:val="single" w:sz="8" w:space="0" w:color="57B6B2"/>
          <w:insideH w:val="single" w:sz="8" w:space="0" w:color="57B6B2"/>
          <w:insideV w:val="single" w:sz="8" w:space="0" w:color="57B6B2"/>
          <w:tl2br w:val="nil"/>
          <w:tr2bl w:val="nil"/>
        </w:tcBorders>
        <w:shd w:val="clear" w:color="auto" w:fill="57B6B2"/>
      </w:tcPr>
    </w:tblStylePr>
    <w:tblStylePr w:type="band1Vert">
      <w:tblPr/>
      <w:tcPr>
        <w:tcBorders>
          <w:top w:val="single" w:sz="8" w:space="0" w:color="57B6B2"/>
          <w:left w:val="single" w:sz="8" w:space="0" w:color="57B6B2"/>
          <w:bottom w:val="single" w:sz="8" w:space="0" w:color="57B6B2"/>
          <w:right w:val="single" w:sz="8" w:space="0" w:color="57B6B2"/>
          <w:insideH w:val="nil"/>
          <w:insideV w:val="nil"/>
          <w:tl2br w:val="nil"/>
          <w:tr2bl w:val="nil"/>
        </w:tcBorders>
        <w:shd w:val="clear" w:color="auto" w:fill="EEF8F8"/>
      </w:tcPr>
    </w:tblStylePr>
    <w:tblStylePr w:type="band2Vert">
      <w:tblPr/>
      <w:tcPr>
        <w:tcBorders>
          <w:top w:val="single" w:sz="8" w:space="0" w:color="57B6B2"/>
          <w:left w:val="single" w:sz="8" w:space="0" w:color="57B6B2"/>
          <w:bottom w:val="single" w:sz="8" w:space="0" w:color="57B6B2"/>
          <w:right w:val="single" w:sz="8" w:space="0" w:color="57B6B2"/>
          <w:insideH w:val="nil"/>
          <w:insideV w:val="nil"/>
          <w:tl2br w:val="nil"/>
          <w:tr2bl w:val="nil"/>
        </w:tcBorders>
        <w:shd w:val="clear" w:color="auto" w:fill="DDF1F1"/>
      </w:tcPr>
    </w:tblStylePr>
    <w:tblStylePr w:type="band1Horz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single" w:sz="8" w:space="0" w:color="545155"/>
          <w:insideV w:val="single" w:sz="8" w:space="0" w:color="545155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545155"/>
          <w:left w:val="single" w:sz="8" w:space="0" w:color="545155"/>
          <w:bottom w:val="single" w:sz="8" w:space="0" w:color="545155"/>
          <w:right w:val="single" w:sz="8" w:space="0" w:color="545155"/>
          <w:insideH w:val="single" w:sz="8" w:space="0" w:color="545155"/>
          <w:insideV w:val="single" w:sz="8" w:space="0" w:color="545155"/>
          <w:tl2br w:val="nil"/>
          <w:tr2bl w:val="nil"/>
        </w:tcBorders>
      </w:tcPr>
    </w:tblStylePr>
  </w:style>
  <w:style w:type="paragraph" w:customStyle="1" w:styleId="Paragraph1">
    <w:name w:val="Paragraph 1"/>
    <w:basedOn w:val="21"/>
    <w:link w:val="Paragraph1Char"/>
    <w:uiPriority w:val="4"/>
    <w:qFormat/>
    <w:rsid w:val="003D3D3F"/>
    <w:pPr>
      <w:numPr>
        <w:ilvl w:val="0"/>
        <w:numId w:val="0"/>
      </w:numPr>
    </w:pPr>
  </w:style>
  <w:style w:type="character" w:customStyle="1" w:styleId="Paragraph1Char">
    <w:name w:val="Paragraph 1 Char"/>
    <w:basedOn w:val="22"/>
    <w:link w:val="Paragraph1"/>
    <w:uiPriority w:val="4"/>
    <w:rsid w:val="003D3D3F"/>
    <w:rPr>
      <w:rFonts w:eastAsia="Arial" w:cstheme="minorHAnsi"/>
      <w:color w:val="000000" w:themeColor="text1"/>
      <w:sz w:val="24"/>
      <w:szCs w:val="24"/>
    </w:rPr>
  </w:style>
  <w:style w:type="paragraph" w:customStyle="1" w:styleId="Tabletext0">
    <w:name w:val="Table text"/>
    <w:basedOn w:val="a0"/>
    <w:uiPriority w:val="4"/>
    <w:rsid w:val="00A93F2D"/>
    <w:pPr>
      <w:spacing w:line="200" w:lineRule="atLeast"/>
    </w:pPr>
    <w:rPr>
      <w:rFonts w:ascii="Verdana" w:eastAsiaTheme="minorHAnsi" w:hAnsi="Verdana" w:cstheme="minorBidi"/>
      <w:sz w:val="17"/>
      <w:szCs w:val="18"/>
      <w:lang w:eastAsia="en-US"/>
    </w:rPr>
  </w:style>
  <w:style w:type="table" w:customStyle="1" w:styleId="Tabel-Gitter1">
    <w:name w:val="Tabel - Gitter1"/>
    <w:basedOn w:val="a3"/>
    <w:next w:val="afe"/>
    <w:uiPriority w:val="59"/>
    <w:rsid w:val="00A93F2D"/>
    <w:pPr>
      <w:spacing w:after="0" w:line="240" w:lineRule="auto"/>
    </w:pPr>
    <w:rPr>
      <w:rFonts w:ascii="Verdana" w:hAnsi="Verdana"/>
      <w:sz w:val="18"/>
      <w:szCs w:val="18"/>
    </w:rPr>
    <w:tblPr>
      <w:tblCellMar>
        <w:left w:w="0" w:type="dxa"/>
        <w:right w:w="0" w:type="dxa"/>
      </w:tblCellMar>
    </w:tbl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wilson\AppData\Local\Microsoft\Windows\INetCache\Content.Outlook\0EZ5Y2NS\GCF%20Word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Government Commercial Functio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7B6B2"/>
      </a:accent1>
      <a:accent2>
        <a:srgbClr val="006EB8"/>
      </a:accent2>
      <a:accent3>
        <a:srgbClr val="2B2A7F"/>
      </a:accent3>
      <a:accent4>
        <a:srgbClr val="8C1558"/>
      </a:accent4>
      <a:accent5>
        <a:srgbClr val="E5520F"/>
      </a:accent5>
      <a:accent6>
        <a:srgbClr val="596322"/>
      </a:accent6>
      <a:hlink>
        <a:srgbClr val="006EB8"/>
      </a:hlink>
      <a:folHlink>
        <a:srgbClr val="006EB8"/>
      </a:folHlink>
    </a:clrScheme>
    <a:fontScheme name="Government Commercial Functi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DE6EF-9142-EA44-99BB-819FFDA7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GCF Word report template.dotx</Template>
  <TotalTime>4</TotalTime>
  <Pages>8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[Title]</vt:lpstr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lastModifiedBy>HA195337@365mak.com</cp:lastModifiedBy>
  <cp:revision>4</cp:revision>
  <dcterms:created xsi:type="dcterms:W3CDTF">2021-05-19T10:56:00Z</dcterms:created>
  <dcterms:modified xsi:type="dcterms:W3CDTF">2026-09-15T19:56:00Z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2021-05-13T17:40:08Z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cf8a7685-f7a5-4625-b520-73663b0c1e81</vt:lpwstr>
  </property>
  <property fmtid="{D5CDD505-2E9C-101B-9397-08002B2CF9AE}" pid="8" name="MSIP_Label_ea60d57e-af5b-4752-ac57-3e4f28ca11dc_ContentBits">
    <vt:lpwstr>0</vt:lpwstr>
  </property>
</Properties>
</file>